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AAC" w:rsidRDefault="002B0AAC" w:rsidP="002B0AAC">
      <w:pPr>
        <w:ind w:right="4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Приложение №</w:t>
      </w:r>
      <w:r>
        <w:rPr>
          <w:sz w:val="22"/>
          <w:szCs w:val="22"/>
        </w:rPr>
        <w:t>5</w:t>
      </w:r>
      <w:bookmarkStart w:id="0" w:name="_GoBack"/>
      <w:bookmarkEnd w:id="0"/>
    </w:p>
    <w:p w:rsidR="002B0AAC" w:rsidRDefault="002B0AAC" w:rsidP="002B0AAC">
      <w:pPr>
        <w:ind w:right="43"/>
        <w:jc w:val="right"/>
        <w:rPr>
          <w:sz w:val="22"/>
          <w:szCs w:val="22"/>
        </w:rPr>
      </w:pPr>
      <w:r>
        <w:rPr>
          <w:sz w:val="22"/>
          <w:szCs w:val="22"/>
        </w:rPr>
        <w:t>к приказу от «____»_________________2023г. № ___________________________</w:t>
      </w:r>
    </w:p>
    <w:p w:rsidR="002B0AAC" w:rsidRDefault="002B0AAC" w:rsidP="002B0AAC">
      <w:pPr>
        <w:ind w:right="43"/>
        <w:jc w:val="center"/>
        <w:rPr>
          <w:sz w:val="22"/>
          <w:szCs w:val="22"/>
        </w:rPr>
      </w:pPr>
    </w:p>
    <w:p w:rsidR="002B0AAC" w:rsidRPr="002B0AAC" w:rsidRDefault="002B0AAC" w:rsidP="002B0AAC">
      <w:pPr>
        <w:ind w:right="43"/>
        <w:jc w:val="center"/>
        <w:rPr>
          <w:b/>
          <w:i/>
          <w:sz w:val="22"/>
          <w:szCs w:val="22"/>
        </w:rPr>
      </w:pPr>
      <w:r w:rsidRPr="002B0AAC">
        <w:rPr>
          <w:b/>
          <w:i/>
          <w:sz w:val="22"/>
          <w:szCs w:val="22"/>
        </w:rPr>
        <w:t>ФОРМА</w:t>
      </w:r>
    </w:p>
    <w:p w:rsidR="00B64E9B" w:rsidRPr="00417A7C" w:rsidRDefault="007C3621">
      <w:pPr>
        <w:ind w:right="43"/>
        <w:jc w:val="center"/>
        <w:rPr>
          <w:sz w:val="22"/>
          <w:szCs w:val="22"/>
        </w:rPr>
      </w:pPr>
      <w:r w:rsidRPr="00417A7C">
        <w:rPr>
          <w:sz w:val="22"/>
          <w:szCs w:val="22"/>
        </w:rPr>
        <w:t>ДОГОВОР № Номер договора</w:t>
      </w:r>
    </w:p>
    <w:p w:rsidR="00B64E9B" w:rsidRPr="00417A7C" w:rsidRDefault="007C3621">
      <w:pPr>
        <w:ind w:right="7"/>
        <w:jc w:val="center"/>
        <w:rPr>
          <w:sz w:val="22"/>
          <w:szCs w:val="22"/>
        </w:rPr>
      </w:pPr>
      <w:r w:rsidRPr="00417A7C">
        <w:rPr>
          <w:sz w:val="22"/>
          <w:szCs w:val="22"/>
        </w:rPr>
        <w:t>на оказание платных  медицинских стоматологических услуг</w:t>
      </w:r>
    </w:p>
    <w:p w:rsidR="00B64E9B" w:rsidRPr="00417A7C" w:rsidRDefault="007C3621">
      <w:pPr>
        <w:spacing w:line="206" w:lineRule="exact"/>
        <w:ind w:right="38"/>
        <w:jc w:val="center"/>
        <w:rPr>
          <w:bCs/>
          <w:sz w:val="22"/>
          <w:szCs w:val="22"/>
        </w:rPr>
      </w:pPr>
      <w:r w:rsidRPr="00417A7C">
        <w:rPr>
          <w:bCs/>
          <w:sz w:val="22"/>
          <w:szCs w:val="22"/>
        </w:rPr>
        <w:t xml:space="preserve"> (ортопедическое лечение)</w:t>
      </w:r>
    </w:p>
    <w:p w:rsidR="00B64E9B" w:rsidRPr="00417A7C" w:rsidRDefault="00B64E9B">
      <w:pPr>
        <w:spacing w:line="206" w:lineRule="exact"/>
        <w:ind w:right="38"/>
        <w:jc w:val="center"/>
        <w:rPr>
          <w:sz w:val="22"/>
          <w:szCs w:val="22"/>
        </w:rPr>
      </w:pPr>
    </w:p>
    <w:p w:rsidR="00B64E9B" w:rsidRPr="00417A7C" w:rsidRDefault="007C3621">
      <w:pPr>
        <w:ind w:left="29"/>
        <w:rPr>
          <w:sz w:val="22"/>
          <w:szCs w:val="22"/>
        </w:rPr>
      </w:pPr>
      <w:r w:rsidRPr="00417A7C">
        <w:rPr>
          <w:sz w:val="22"/>
          <w:szCs w:val="22"/>
        </w:rPr>
        <w:t>г. Сургут</w:t>
      </w:r>
      <w:r w:rsidRPr="00417A7C">
        <w:rPr>
          <w:sz w:val="22"/>
          <w:szCs w:val="22"/>
        </w:rPr>
        <w:tab/>
      </w:r>
      <w:r w:rsidRPr="00417A7C">
        <w:rPr>
          <w:sz w:val="22"/>
          <w:szCs w:val="22"/>
        </w:rPr>
        <w:tab/>
      </w:r>
      <w:r w:rsidRPr="00417A7C">
        <w:rPr>
          <w:sz w:val="22"/>
          <w:szCs w:val="22"/>
        </w:rPr>
        <w:tab/>
      </w:r>
      <w:r w:rsidRPr="00417A7C">
        <w:rPr>
          <w:sz w:val="22"/>
          <w:szCs w:val="22"/>
        </w:rPr>
        <w:tab/>
      </w:r>
      <w:r w:rsidRPr="00417A7C">
        <w:rPr>
          <w:sz w:val="22"/>
          <w:szCs w:val="22"/>
        </w:rPr>
        <w:tab/>
      </w:r>
      <w:r w:rsidRPr="00417A7C">
        <w:rPr>
          <w:sz w:val="22"/>
          <w:szCs w:val="22"/>
        </w:rPr>
        <w:tab/>
      </w:r>
      <w:r w:rsidRPr="00417A7C">
        <w:rPr>
          <w:sz w:val="22"/>
          <w:szCs w:val="22"/>
        </w:rPr>
        <w:tab/>
      </w:r>
      <w:r w:rsidRPr="00417A7C">
        <w:rPr>
          <w:sz w:val="22"/>
          <w:szCs w:val="22"/>
        </w:rPr>
        <w:tab/>
      </w:r>
      <w:r w:rsidRPr="00417A7C">
        <w:rPr>
          <w:sz w:val="22"/>
          <w:szCs w:val="22"/>
        </w:rPr>
        <w:tab/>
      </w:r>
      <w:r w:rsidRPr="00417A7C">
        <w:rPr>
          <w:rFonts w:ascii="Arial" w:hAnsi="Arial" w:cs="Arial"/>
          <w:sz w:val="22"/>
          <w:szCs w:val="22"/>
        </w:rPr>
        <w:tab/>
      </w:r>
      <w:r w:rsidRPr="00417A7C">
        <w:rPr>
          <w:sz w:val="22"/>
          <w:szCs w:val="22"/>
        </w:rPr>
        <w:t>Дата договора г.</w:t>
      </w:r>
    </w:p>
    <w:p w:rsidR="00B64E9B" w:rsidRPr="00417A7C" w:rsidRDefault="00B64E9B">
      <w:pPr>
        <w:tabs>
          <w:tab w:val="left" w:pos="7394"/>
          <w:tab w:val="left" w:leader="underscore" w:pos="7877"/>
          <w:tab w:val="left" w:leader="underscore" w:pos="9410"/>
          <w:tab w:val="left" w:leader="underscore" w:pos="9958"/>
        </w:tabs>
        <w:ind w:left="29"/>
        <w:jc w:val="both"/>
        <w:rPr>
          <w:sz w:val="22"/>
          <w:szCs w:val="22"/>
        </w:rPr>
      </w:pPr>
    </w:p>
    <w:p w:rsidR="00B64E9B" w:rsidRPr="00417A7C" w:rsidRDefault="007C3621">
      <w:pPr>
        <w:ind w:left="14" w:right="22"/>
        <w:jc w:val="both"/>
        <w:rPr>
          <w:sz w:val="22"/>
          <w:szCs w:val="22"/>
        </w:rPr>
      </w:pPr>
      <w:r w:rsidRPr="00417A7C">
        <w:rPr>
          <w:b/>
          <w:bCs/>
          <w:sz w:val="22"/>
          <w:szCs w:val="22"/>
        </w:rPr>
        <w:t xml:space="preserve">Исполнитель: </w:t>
      </w:r>
      <w:r w:rsidRPr="00417A7C">
        <w:rPr>
          <w:sz w:val="22"/>
          <w:szCs w:val="22"/>
        </w:rPr>
        <w:t xml:space="preserve">Полное наименование учреждения в лице Должность в род. </w:t>
      </w:r>
      <w:proofErr w:type="spellStart"/>
      <w:r w:rsidRPr="00417A7C">
        <w:rPr>
          <w:sz w:val="22"/>
          <w:szCs w:val="22"/>
        </w:rPr>
        <w:t>пад</w:t>
      </w:r>
      <w:proofErr w:type="spellEnd"/>
      <w:r w:rsidRPr="00417A7C">
        <w:rPr>
          <w:sz w:val="22"/>
          <w:szCs w:val="22"/>
        </w:rPr>
        <w:t xml:space="preserve">.  Ф.И.О. в род. </w:t>
      </w:r>
      <w:proofErr w:type="spellStart"/>
      <w:r w:rsidRPr="00417A7C">
        <w:rPr>
          <w:sz w:val="22"/>
          <w:szCs w:val="22"/>
        </w:rPr>
        <w:t>пад</w:t>
      </w:r>
      <w:proofErr w:type="spellEnd"/>
      <w:r w:rsidRPr="00417A7C">
        <w:rPr>
          <w:sz w:val="22"/>
          <w:szCs w:val="22"/>
        </w:rPr>
        <w:t xml:space="preserve">., действующей на основании доверенности Номер и дата выдачи доверенности, с одной стороны, и </w:t>
      </w:r>
    </w:p>
    <w:p w:rsidR="00B64E9B" w:rsidRPr="00417A7C" w:rsidRDefault="007C3621">
      <w:pPr>
        <w:ind w:left="14" w:right="22"/>
        <w:jc w:val="both"/>
        <w:rPr>
          <w:sz w:val="22"/>
          <w:szCs w:val="22"/>
        </w:rPr>
      </w:pPr>
      <w:r w:rsidRPr="00417A7C">
        <w:rPr>
          <w:b/>
          <w:bCs/>
          <w:sz w:val="22"/>
          <w:szCs w:val="22"/>
        </w:rPr>
        <w:t>Заказчик:</w:t>
      </w:r>
      <w:r w:rsidRPr="00417A7C">
        <w:rPr>
          <w:bCs/>
          <w:sz w:val="22"/>
          <w:szCs w:val="22"/>
        </w:rPr>
        <w:t xml:space="preserve"> Ф.И.О., проживающий по адресу </w:t>
      </w:r>
      <w:r w:rsidRPr="00417A7C">
        <w:rPr>
          <w:sz w:val="22"/>
          <w:szCs w:val="22"/>
        </w:rPr>
        <w:t>Адрес фактического места жительства</w:t>
      </w:r>
      <w:r w:rsidRPr="00417A7C">
        <w:rPr>
          <w:bCs/>
          <w:sz w:val="22"/>
          <w:szCs w:val="22"/>
        </w:rPr>
        <w:t>, с</w:t>
      </w:r>
      <w:r w:rsidRPr="00417A7C">
        <w:rPr>
          <w:sz w:val="22"/>
          <w:szCs w:val="22"/>
        </w:rPr>
        <w:t xml:space="preserve"> другой стороны, вместе  именуемые «Стороны», заключили настоящий договор о нижеследующем:</w:t>
      </w:r>
    </w:p>
    <w:p w:rsidR="00B64E9B" w:rsidRPr="00417A7C" w:rsidRDefault="007C3621">
      <w:pPr>
        <w:pStyle w:val="a5"/>
        <w:numPr>
          <w:ilvl w:val="0"/>
          <w:numId w:val="3"/>
        </w:numPr>
        <w:contextualSpacing w:val="0"/>
        <w:jc w:val="center"/>
        <w:rPr>
          <w:sz w:val="22"/>
          <w:szCs w:val="22"/>
        </w:rPr>
      </w:pPr>
      <w:r w:rsidRPr="00417A7C">
        <w:rPr>
          <w:b/>
          <w:bCs/>
          <w:sz w:val="22"/>
          <w:szCs w:val="22"/>
        </w:rPr>
        <w:t>Предмет договора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num" w:pos="567"/>
        </w:tabs>
        <w:ind w:left="0" w:right="29" w:firstLine="0"/>
        <w:contextualSpacing w:val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Исполнитель обязуется  оказать Заказчику медицинские стоматологические услуги, в том числе диагностические  (в дальнейшем — услуги), наименование и объем которых указан  в заказ-наряде (Приложение №1), являющимся неотъемлемой частью договора, а Заказчик оплатить их в соответствии с условиями настоящего договора.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left" w:pos="567"/>
        </w:tabs>
        <w:ind w:left="0" w:firstLine="0"/>
        <w:contextualSpacing w:val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Исполнитель оказывает услуги на основании:</w:t>
      </w:r>
    </w:p>
    <w:p w:rsidR="00B64E9B" w:rsidRPr="00417A7C" w:rsidRDefault="007C3621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Устава;</w:t>
      </w:r>
    </w:p>
    <w:p w:rsidR="00B64E9B" w:rsidRPr="00417A7C" w:rsidRDefault="007C3621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«Положения об организации и оказании платных медицинских услуг (дополнительных к гарантиро</w:t>
      </w:r>
      <w:r w:rsidRPr="00417A7C">
        <w:rPr>
          <w:sz w:val="22"/>
          <w:szCs w:val="22"/>
        </w:rPr>
        <w:softHyphen/>
        <w:t>ванному объему бесплатной медицинской помощи) в бюджетном учреждении Ханты-Мансийского автономного округа – Югры «</w:t>
      </w:r>
      <w:proofErr w:type="spellStart"/>
      <w:r w:rsidRPr="00417A7C">
        <w:rPr>
          <w:sz w:val="22"/>
          <w:szCs w:val="22"/>
        </w:rPr>
        <w:t>Сургутская</w:t>
      </w:r>
      <w:proofErr w:type="spellEnd"/>
      <w:r w:rsidRPr="00417A7C">
        <w:rPr>
          <w:sz w:val="22"/>
          <w:szCs w:val="22"/>
        </w:rPr>
        <w:t xml:space="preserve"> городская клиническая стоматологическая поликлиника № 1», утвержденного Исполнителем;</w:t>
      </w:r>
    </w:p>
    <w:p w:rsidR="00B64E9B" w:rsidRPr="00417A7C" w:rsidRDefault="007C3621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contextualSpacing w:val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Лицензии № Номер лицензии от Дата выдачи лицензии г выдана Кем выдана лицензия,  адрес места нахождения: Адрес места нахождения органа выдавшего лицензию, тел. Телефон органа выдавшего лицензию  (приложение №2 к настоящему договору).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left" w:pos="567"/>
        </w:tabs>
        <w:ind w:left="0" w:firstLine="0"/>
        <w:contextualSpacing w:val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Место оказания услуг: Адрес места оказания услуг.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left" w:pos="567"/>
        </w:tabs>
        <w:ind w:left="0" w:firstLine="0"/>
        <w:contextualSpacing w:val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Основанием для заключения настоящего договора являются медицинские показания и желание Заказчика получить услуги.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left" w:pos="567"/>
        </w:tabs>
        <w:ind w:left="0" w:firstLine="0"/>
        <w:contextualSpacing w:val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Услуги могут предоставляться в полном объеме стандарта медицинской помощи,</w:t>
      </w:r>
      <w:r w:rsidR="00855B72" w:rsidRPr="00417A7C">
        <w:rPr>
          <w:sz w:val="22"/>
          <w:szCs w:val="22"/>
        </w:rPr>
        <w:t xml:space="preserve"> клинических рекомендаций, </w:t>
      </w:r>
      <w:r w:rsidRPr="00417A7C">
        <w:rPr>
          <w:sz w:val="22"/>
          <w:szCs w:val="22"/>
        </w:rPr>
        <w:t>утвержденн</w:t>
      </w:r>
      <w:r w:rsidR="00855B72" w:rsidRPr="00417A7C">
        <w:rPr>
          <w:sz w:val="22"/>
          <w:szCs w:val="22"/>
        </w:rPr>
        <w:t>ых</w:t>
      </w:r>
      <w:r w:rsidRPr="00417A7C">
        <w:rPr>
          <w:sz w:val="22"/>
          <w:szCs w:val="22"/>
        </w:rPr>
        <w:t xml:space="preserve"> Министерством здравоохранения Российской Федерации, либо по просьбе Заказчика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  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left" w:pos="567"/>
        </w:tabs>
        <w:ind w:left="0" w:firstLine="0"/>
        <w:contextualSpacing w:val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 xml:space="preserve">Заказчику в доступной форме предоставлена информация о </w:t>
      </w:r>
      <w:r w:rsidR="0002615D" w:rsidRPr="00417A7C">
        <w:rPr>
          <w:sz w:val="22"/>
          <w:szCs w:val="22"/>
        </w:rPr>
        <w:t xml:space="preserve">том, что медицинские услуги (ортопедические услуги) не предоставляются </w:t>
      </w:r>
      <w:r w:rsidRPr="00417A7C">
        <w:rPr>
          <w:sz w:val="22"/>
          <w:szCs w:val="22"/>
        </w:rPr>
        <w:t>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7C3621" w:rsidRPr="00417A7C" w:rsidRDefault="007C3621" w:rsidP="007C3621">
      <w:pPr>
        <w:pStyle w:val="a5"/>
        <w:numPr>
          <w:ilvl w:val="1"/>
          <w:numId w:val="3"/>
        </w:numPr>
        <w:tabs>
          <w:tab w:val="left" w:pos="567"/>
        </w:tabs>
        <w:contextualSpacing w:val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Срок ожидания  платной медицинской услуги (ортопедическое лечение) составляет ____________________при условии выполнения Заказчикам всех рекомендаций врача.</w:t>
      </w:r>
    </w:p>
    <w:p w:rsidR="007C3621" w:rsidRPr="00417A7C" w:rsidRDefault="007C3621" w:rsidP="00834837">
      <w:pPr>
        <w:pStyle w:val="a5"/>
        <w:tabs>
          <w:tab w:val="left" w:pos="567"/>
        </w:tabs>
        <w:ind w:left="0"/>
        <w:contextualSpacing w:val="0"/>
        <w:jc w:val="both"/>
        <w:rPr>
          <w:sz w:val="22"/>
          <w:szCs w:val="22"/>
        </w:rPr>
      </w:pPr>
    </w:p>
    <w:p w:rsidR="00B64E9B" w:rsidRPr="00417A7C" w:rsidRDefault="007C3621">
      <w:pPr>
        <w:pStyle w:val="a5"/>
        <w:numPr>
          <w:ilvl w:val="0"/>
          <w:numId w:val="3"/>
        </w:numPr>
        <w:ind w:right="38"/>
        <w:jc w:val="center"/>
        <w:rPr>
          <w:sz w:val="22"/>
          <w:szCs w:val="22"/>
        </w:rPr>
      </w:pPr>
      <w:r w:rsidRPr="00417A7C">
        <w:rPr>
          <w:b/>
          <w:bCs/>
          <w:sz w:val="22"/>
          <w:szCs w:val="22"/>
        </w:rPr>
        <w:t>Качество услуг и гарантийный срок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num" w:pos="567"/>
        </w:tabs>
        <w:ind w:left="0" w:right="38" w:firstLine="0"/>
        <w:jc w:val="both"/>
        <w:rPr>
          <w:bCs/>
          <w:sz w:val="22"/>
          <w:szCs w:val="22"/>
        </w:rPr>
      </w:pPr>
      <w:r w:rsidRPr="00417A7C">
        <w:rPr>
          <w:bCs/>
          <w:sz w:val="22"/>
          <w:szCs w:val="22"/>
        </w:rPr>
        <w:t>Качество услуг и результат работы должны соответствовать условиям договора и обязательным требованиям, предъявляемым к  услугам  соответствующего вида, установленными  федеральными законами, иными нормативными правовыми актами Российской Федерации ( в случае установления  таких требований).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num" w:pos="567"/>
        </w:tabs>
        <w:ind w:left="0" w:right="38" w:firstLine="0"/>
        <w:jc w:val="both"/>
        <w:rPr>
          <w:bCs/>
          <w:sz w:val="22"/>
          <w:szCs w:val="22"/>
        </w:rPr>
      </w:pPr>
      <w:r w:rsidRPr="00417A7C">
        <w:rPr>
          <w:bCs/>
          <w:sz w:val="22"/>
          <w:szCs w:val="22"/>
        </w:rPr>
        <w:t>Исполнитель устанавливает гарантийный срок на оказанные услуги</w:t>
      </w:r>
      <w:r w:rsidRPr="00417A7C">
        <w:rPr>
          <w:sz w:val="22"/>
          <w:szCs w:val="22"/>
        </w:rPr>
        <w:t>, он отражается в акте об оказании услуг</w:t>
      </w:r>
      <w:r w:rsidRPr="00417A7C">
        <w:rPr>
          <w:bCs/>
          <w:sz w:val="22"/>
          <w:szCs w:val="22"/>
        </w:rPr>
        <w:t xml:space="preserve"> и «Медицинской карте стоматологического больного».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num" w:pos="567"/>
        </w:tabs>
        <w:ind w:left="0" w:right="38" w:firstLine="0"/>
        <w:jc w:val="both"/>
        <w:rPr>
          <w:bCs/>
          <w:sz w:val="22"/>
          <w:szCs w:val="22"/>
        </w:rPr>
      </w:pPr>
      <w:r w:rsidRPr="00417A7C">
        <w:rPr>
          <w:bCs/>
          <w:sz w:val="22"/>
          <w:szCs w:val="22"/>
        </w:rPr>
        <w:t>Заказчик вправе предъявить  требования, связанные с недостатками оказанной услуги, если они обнаружены  в течение гарантийного срока.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num" w:pos="567"/>
        </w:tabs>
        <w:ind w:left="0" w:right="38" w:firstLine="0"/>
        <w:jc w:val="both"/>
        <w:rPr>
          <w:bCs/>
          <w:sz w:val="22"/>
          <w:szCs w:val="22"/>
        </w:rPr>
      </w:pPr>
      <w:r w:rsidRPr="00417A7C">
        <w:rPr>
          <w:bCs/>
          <w:sz w:val="22"/>
          <w:szCs w:val="22"/>
        </w:rPr>
        <w:t>Исполнитель не несет гарантийных обязательств, деньги за проведенное лечение не возвращаются:</w:t>
      </w:r>
    </w:p>
    <w:p w:rsidR="00B64E9B" w:rsidRPr="00417A7C" w:rsidRDefault="007C3621">
      <w:pPr>
        <w:pStyle w:val="a5"/>
        <w:numPr>
          <w:ilvl w:val="2"/>
          <w:numId w:val="3"/>
        </w:numPr>
        <w:tabs>
          <w:tab w:val="left" w:pos="567"/>
        </w:tabs>
        <w:ind w:left="0" w:right="38" w:firstLine="0"/>
        <w:jc w:val="both"/>
        <w:rPr>
          <w:bCs/>
          <w:sz w:val="22"/>
          <w:szCs w:val="22"/>
        </w:rPr>
      </w:pPr>
      <w:r w:rsidRPr="00417A7C">
        <w:rPr>
          <w:bCs/>
          <w:sz w:val="22"/>
          <w:szCs w:val="22"/>
        </w:rPr>
        <w:t>при нарушении Заказчиком режима эксплуатации зубных протезов, гигиенического ухода за полостью рта,</w:t>
      </w:r>
      <w:r w:rsidRPr="00417A7C">
        <w:rPr>
          <w:sz w:val="22"/>
          <w:szCs w:val="22"/>
        </w:rPr>
        <w:t xml:space="preserve"> в случае самовольного вмешательства в конструкцию зубных протезов. У</w:t>
      </w:r>
      <w:r w:rsidRPr="00417A7C">
        <w:rPr>
          <w:bCs/>
          <w:sz w:val="22"/>
          <w:szCs w:val="22"/>
        </w:rPr>
        <w:t>казанные нарушения фиксируются Исполнителем в «Медицинской карте стоматологического больного» и подписываются Заказчиком, при отказе подписывать факт выявленных нарушений, Исполнителем составляется акт в произвольной форме;</w:t>
      </w:r>
    </w:p>
    <w:p w:rsidR="00B64E9B" w:rsidRPr="00417A7C" w:rsidRDefault="007C3621">
      <w:pPr>
        <w:pStyle w:val="a5"/>
        <w:numPr>
          <w:ilvl w:val="2"/>
          <w:numId w:val="3"/>
        </w:numPr>
        <w:tabs>
          <w:tab w:val="left" w:pos="567"/>
        </w:tabs>
        <w:ind w:left="0" w:right="38" w:firstLine="0"/>
        <w:jc w:val="both"/>
        <w:rPr>
          <w:bCs/>
          <w:sz w:val="22"/>
          <w:szCs w:val="22"/>
        </w:rPr>
      </w:pPr>
      <w:r w:rsidRPr="00417A7C">
        <w:rPr>
          <w:bCs/>
          <w:sz w:val="22"/>
          <w:szCs w:val="22"/>
        </w:rPr>
        <w:t xml:space="preserve"> при возникновении в период гарантийного срока следующих обстоятельств (беременность, кормление грудью, прогрессирование хронических стоматологических и общесоматических заболеваний, возникновение новых заболеваний или вредных внешних воздействий, в том числе </w:t>
      </w:r>
      <w:r w:rsidRPr="00417A7C">
        <w:rPr>
          <w:bCs/>
          <w:sz w:val="22"/>
          <w:szCs w:val="22"/>
        </w:rPr>
        <w:lastRenderedPageBreak/>
        <w:t>длительный прием лекарственных препаратов при лечении других заболеваний), которые напрямую или косвенно приводят к изменениям в опорных зубах или окружающих тканях.</w:t>
      </w:r>
    </w:p>
    <w:p w:rsidR="00B64E9B" w:rsidRPr="00417A7C" w:rsidRDefault="007C3621">
      <w:pPr>
        <w:pStyle w:val="a5"/>
        <w:numPr>
          <w:ilvl w:val="2"/>
          <w:numId w:val="3"/>
        </w:numPr>
        <w:tabs>
          <w:tab w:val="left" w:pos="567"/>
        </w:tabs>
        <w:ind w:left="0" w:right="38" w:firstLine="0"/>
        <w:jc w:val="both"/>
        <w:rPr>
          <w:bCs/>
          <w:sz w:val="22"/>
          <w:szCs w:val="22"/>
        </w:rPr>
      </w:pPr>
      <w:r w:rsidRPr="00417A7C">
        <w:rPr>
          <w:bCs/>
          <w:sz w:val="22"/>
          <w:szCs w:val="22"/>
        </w:rPr>
        <w:t xml:space="preserve">при невыполнении Заказчиком рекомендаций Исполнителя о проведении </w:t>
      </w:r>
      <w:proofErr w:type="spellStart"/>
      <w:r w:rsidRPr="00417A7C">
        <w:rPr>
          <w:bCs/>
          <w:sz w:val="22"/>
          <w:szCs w:val="22"/>
        </w:rPr>
        <w:t>ортодонтического</w:t>
      </w:r>
      <w:proofErr w:type="spellEnd"/>
      <w:r w:rsidRPr="00417A7C">
        <w:rPr>
          <w:bCs/>
          <w:sz w:val="22"/>
          <w:szCs w:val="22"/>
        </w:rPr>
        <w:t xml:space="preserve">, хирургического, </w:t>
      </w:r>
      <w:proofErr w:type="spellStart"/>
      <w:r w:rsidRPr="00417A7C">
        <w:rPr>
          <w:bCs/>
          <w:sz w:val="22"/>
          <w:szCs w:val="22"/>
        </w:rPr>
        <w:t>пародонтологического</w:t>
      </w:r>
      <w:proofErr w:type="spellEnd"/>
      <w:r w:rsidRPr="00417A7C">
        <w:rPr>
          <w:bCs/>
          <w:sz w:val="22"/>
          <w:szCs w:val="22"/>
        </w:rPr>
        <w:t xml:space="preserve">, терапевтического лечения. Рекомендации вносятся Исполнителем в «Медицинскую карту стоматологического больного» формы 043/у. 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left" w:pos="567"/>
        </w:tabs>
        <w:ind w:left="0" w:right="38" w:firstLine="0"/>
        <w:jc w:val="both"/>
        <w:rPr>
          <w:bCs/>
          <w:sz w:val="22"/>
          <w:szCs w:val="22"/>
        </w:rPr>
      </w:pPr>
      <w:r w:rsidRPr="00417A7C">
        <w:rPr>
          <w:bCs/>
          <w:sz w:val="22"/>
          <w:szCs w:val="22"/>
        </w:rPr>
        <w:t>Исполнитель отвечает за недостатки оказанной услуги, если не докажет, что они возникли вследствие нарушения Заказчиком рекомендаций лечащего врача, действий третьих лиц или непреодолимой силы.</w:t>
      </w:r>
    </w:p>
    <w:p w:rsidR="00B64E9B" w:rsidRPr="00417A7C" w:rsidRDefault="007C3621">
      <w:pPr>
        <w:pStyle w:val="a5"/>
        <w:numPr>
          <w:ilvl w:val="0"/>
          <w:numId w:val="3"/>
        </w:numPr>
        <w:ind w:right="40"/>
        <w:jc w:val="center"/>
        <w:rPr>
          <w:sz w:val="22"/>
          <w:szCs w:val="22"/>
        </w:rPr>
      </w:pPr>
      <w:r w:rsidRPr="00417A7C">
        <w:rPr>
          <w:b/>
          <w:bCs/>
          <w:sz w:val="22"/>
          <w:szCs w:val="22"/>
        </w:rPr>
        <w:t>Цена договора и порядок расчетов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left" w:pos="567"/>
        </w:tabs>
        <w:ind w:left="0" w:right="7" w:firstLine="0"/>
        <w:contextualSpacing w:val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Цена услуги установлена «Информацией о  ценах на платные медицинские услуги стоматологического профиля, оказываемые (выполняемые) БУ «</w:t>
      </w:r>
      <w:proofErr w:type="spellStart"/>
      <w:r w:rsidRPr="00417A7C">
        <w:rPr>
          <w:sz w:val="22"/>
          <w:szCs w:val="22"/>
        </w:rPr>
        <w:t>Сургутская</w:t>
      </w:r>
      <w:proofErr w:type="spellEnd"/>
      <w:r w:rsidRPr="00417A7C">
        <w:rPr>
          <w:sz w:val="22"/>
          <w:szCs w:val="22"/>
        </w:rPr>
        <w:t xml:space="preserve"> городская клиническая стоматологическая поликлиника № 1», утвержденной в установленном порядке.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left" w:pos="567"/>
        </w:tabs>
        <w:ind w:left="0" w:firstLine="0"/>
        <w:contextualSpacing w:val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Цена  настоящего договора составляет Сумма цифрами и прописью, в соответствии с заказ-нарядом Номера и даты заказ-нарядов к договору.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left" w:pos="567"/>
        </w:tabs>
        <w:ind w:left="0" w:right="40" w:firstLine="0"/>
        <w:jc w:val="both"/>
        <w:rPr>
          <w:bCs/>
          <w:sz w:val="22"/>
          <w:szCs w:val="22"/>
        </w:rPr>
      </w:pPr>
      <w:r w:rsidRPr="00417A7C">
        <w:rPr>
          <w:bCs/>
          <w:sz w:val="22"/>
          <w:szCs w:val="22"/>
        </w:rPr>
        <w:t xml:space="preserve">Цена на расходные материалы установлена Исполнителем, за исключением титанового </w:t>
      </w:r>
      <w:proofErr w:type="spellStart"/>
      <w:r w:rsidRPr="00417A7C">
        <w:rPr>
          <w:bCs/>
          <w:sz w:val="22"/>
          <w:szCs w:val="22"/>
        </w:rPr>
        <w:t>абатмента</w:t>
      </w:r>
      <w:proofErr w:type="spellEnd"/>
      <w:r w:rsidRPr="00417A7C">
        <w:rPr>
          <w:bCs/>
          <w:sz w:val="22"/>
          <w:szCs w:val="22"/>
        </w:rPr>
        <w:t xml:space="preserve"> (если он отсутствует у Исполнителя). В этом случае Заказчик самостоятельно приобретает и оплачивает титановый </w:t>
      </w:r>
      <w:proofErr w:type="spellStart"/>
      <w:r w:rsidRPr="00417A7C">
        <w:rPr>
          <w:bCs/>
          <w:sz w:val="22"/>
          <w:szCs w:val="22"/>
        </w:rPr>
        <w:t>абатмент</w:t>
      </w:r>
      <w:proofErr w:type="spellEnd"/>
      <w:r w:rsidRPr="00417A7C">
        <w:rPr>
          <w:bCs/>
          <w:sz w:val="22"/>
          <w:szCs w:val="22"/>
        </w:rPr>
        <w:t xml:space="preserve"> в сторонней организации.</w:t>
      </w:r>
    </w:p>
    <w:p w:rsidR="00B64E9B" w:rsidRPr="00417A7C" w:rsidRDefault="007C3621" w:rsidP="00215D73">
      <w:pPr>
        <w:pStyle w:val="a5"/>
        <w:numPr>
          <w:ilvl w:val="1"/>
          <w:numId w:val="3"/>
        </w:numPr>
        <w:tabs>
          <w:tab w:val="clear" w:pos="284"/>
          <w:tab w:val="left" w:pos="0"/>
        </w:tabs>
        <w:ind w:left="0" w:right="40" w:firstLine="0"/>
        <w:jc w:val="both"/>
        <w:rPr>
          <w:bCs/>
          <w:sz w:val="22"/>
          <w:szCs w:val="22"/>
        </w:rPr>
      </w:pPr>
      <w:r w:rsidRPr="00417A7C">
        <w:rPr>
          <w:bCs/>
          <w:sz w:val="22"/>
          <w:szCs w:val="22"/>
        </w:rPr>
        <w:t>Оплата услуг Исполнителя осуществляется по выбору Заказчика:</w:t>
      </w:r>
    </w:p>
    <w:p w:rsidR="00B64E9B" w:rsidRPr="00417A7C" w:rsidRDefault="007C3621" w:rsidP="00215D73">
      <w:pPr>
        <w:pStyle w:val="a5"/>
        <w:numPr>
          <w:ilvl w:val="0"/>
          <w:numId w:val="22"/>
        </w:numPr>
        <w:tabs>
          <w:tab w:val="left" w:pos="0"/>
        </w:tabs>
        <w:contextualSpacing w:val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платежной банковской картой через банковски</w:t>
      </w:r>
      <w:r w:rsidR="00417A7C" w:rsidRPr="00417A7C">
        <w:rPr>
          <w:sz w:val="22"/>
          <w:szCs w:val="22"/>
        </w:rPr>
        <w:t>й</w:t>
      </w:r>
      <w:r w:rsidRPr="00417A7C">
        <w:rPr>
          <w:sz w:val="22"/>
          <w:szCs w:val="22"/>
        </w:rPr>
        <w:t xml:space="preserve"> терминал, установленны</w:t>
      </w:r>
      <w:r w:rsidR="00417A7C" w:rsidRPr="00417A7C">
        <w:rPr>
          <w:sz w:val="22"/>
          <w:szCs w:val="22"/>
        </w:rPr>
        <w:t>й</w:t>
      </w:r>
      <w:r w:rsidRPr="00417A7C">
        <w:rPr>
          <w:sz w:val="22"/>
          <w:szCs w:val="22"/>
        </w:rPr>
        <w:t xml:space="preserve"> по адресам: г. Сургут, </w:t>
      </w:r>
      <w:proofErr w:type="spellStart"/>
      <w:r w:rsidRPr="00417A7C">
        <w:rPr>
          <w:sz w:val="22"/>
          <w:szCs w:val="22"/>
        </w:rPr>
        <w:t>ул</w:t>
      </w:r>
      <w:proofErr w:type="gramStart"/>
      <w:r w:rsidRPr="00417A7C">
        <w:rPr>
          <w:sz w:val="22"/>
          <w:szCs w:val="22"/>
        </w:rPr>
        <w:t>.Г</w:t>
      </w:r>
      <w:proofErr w:type="gramEnd"/>
      <w:r w:rsidRPr="00417A7C">
        <w:rPr>
          <w:sz w:val="22"/>
          <w:szCs w:val="22"/>
        </w:rPr>
        <w:t>ригория</w:t>
      </w:r>
      <w:proofErr w:type="spellEnd"/>
      <w:r w:rsidRPr="00417A7C">
        <w:rPr>
          <w:sz w:val="22"/>
          <w:szCs w:val="22"/>
        </w:rPr>
        <w:t xml:space="preserve"> </w:t>
      </w:r>
      <w:proofErr w:type="spellStart"/>
      <w:r w:rsidRPr="00417A7C">
        <w:rPr>
          <w:sz w:val="22"/>
          <w:szCs w:val="22"/>
        </w:rPr>
        <w:t>Кукуевицкого</w:t>
      </w:r>
      <w:proofErr w:type="spellEnd"/>
      <w:r w:rsidRPr="00417A7C">
        <w:rPr>
          <w:sz w:val="22"/>
          <w:szCs w:val="22"/>
        </w:rPr>
        <w:t xml:space="preserve"> д. 8; </w:t>
      </w:r>
      <w:proofErr w:type="spellStart"/>
      <w:r w:rsidRPr="00417A7C">
        <w:rPr>
          <w:sz w:val="22"/>
          <w:szCs w:val="22"/>
        </w:rPr>
        <w:t>ул.Пушкина</w:t>
      </w:r>
      <w:proofErr w:type="spellEnd"/>
      <w:r w:rsidRPr="00417A7C">
        <w:rPr>
          <w:sz w:val="22"/>
          <w:szCs w:val="22"/>
        </w:rPr>
        <w:t>, 5/1 с предоставлением Заказчику чека, подтверждающего произведенную оплату предоставляемых услуг;</w:t>
      </w:r>
    </w:p>
    <w:p w:rsidR="00B64E9B" w:rsidRPr="00417A7C" w:rsidRDefault="007C3621" w:rsidP="00215D73">
      <w:pPr>
        <w:pStyle w:val="a5"/>
        <w:numPr>
          <w:ilvl w:val="0"/>
          <w:numId w:val="22"/>
        </w:numPr>
        <w:tabs>
          <w:tab w:val="left" w:pos="0"/>
        </w:tabs>
        <w:contextualSpacing w:val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 xml:space="preserve">наличными денежными средствами в кассу учреждения по адресу: г. Сургут, </w:t>
      </w:r>
      <w:proofErr w:type="spellStart"/>
      <w:r w:rsidRPr="00417A7C">
        <w:rPr>
          <w:sz w:val="22"/>
          <w:szCs w:val="22"/>
        </w:rPr>
        <w:t>ул.Григория</w:t>
      </w:r>
      <w:proofErr w:type="spellEnd"/>
      <w:r w:rsidRPr="00417A7C">
        <w:rPr>
          <w:sz w:val="22"/>
          <w:szCs w:val="22"/>
        </w:rPr>
        <w:t xml:space="preserve"> </w:t>
      </w:r>
      <w:proofErr w:type="spellStart"/>
      <w:r w:rsidRPr="00417A7C">
        <w:rPr>
          <w:sz w:val="22"/>
          <w:szCs w:val="22"/>
        </w:rPr>
        <w:t>Кукуевицкого</w:t>
      </w:r>
      <w:proofErr w:type="spellEnd"/>
      <w:r w:rsidRPr="00417A7C">
        <w:rPr>
          <w:sz w:val="22"/>
          <w:szCs w:val="22"/>
        </w:rPr>
        <w:t xml:space="preserve"> д. 8. с предоставлением Заказчику контрольно-кассового чека, подтверждающего произведенную оплату предоставляемых услуг;</w:t>
      </w:r>
    </w:p>
    <w:p w:rsidR="00B64E9B" w:rsidRPr="00417A7C" w:rsidRDefault="007C3621" w:rsidP="00215D73">
      <w:pPr>
        <w:pStyle w:val="a5"/>
        <w:numPr>
          <w:ilvl w:val="0"/>
          <w:numId w:val="22"/>
        </w:numPr>
        <w:tabs>
          <w:tab w:val="left" w:pos="0"/>
        </w:tabs>
        <w:contextualSpacing w:val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 xml:space="preserve">в безналичном порядке на основании выставленного счета. Счет выставляется в бухгалтерии Исполнителя по просьбе Заказчика, на основании предоставленных Заказчиком реквизитов по адресу: г. Сургут, </w:t>
      </w:r>
      <w:proofErr w:type="spellStart"/>
      <w:r w:rsidRPr="00417A7C">
        <w:rPr>
          <w:sz w:val="22"/>
          <w:szCs w:val="22"/>
        </w:rPr>
        <w:t>ул.Григория</w:t>
      </w:r>
      <w:proofErr w:type="spellEnd"/>
      <w:r w:rsidRPr="00417A7C">
        <w:rPr>
          <w:sz w:val="22"/>
          <w:szCs w:val="22"/>
        </w:rPr>
        <w:t xml:space="preserve"> </w:t>
      </w:r>
      <w:proofErr w:type="spellStart"/>
      <w:r w:rsidRPr="00417A7C">
        <w:rPr>
          <w:sz w:val="22"/>
          <w:szCs w:val="22"/>
        </w:rPr>
        <w:t>Кукуевицкого</w:t>
      </w:r>
      <w:proofErr w:type="spellEnd"/>
      <w:r w:rsidRPr="00417A7C">
        <w:rPr>
          <w:sz w:val="22"/>
          <w:szCs w:val="22"/>
        </w:rPr>
        <w:t xml:space="preserve"> д. 8;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num" w:pos="567"/>
        </w:tabs>
        <w:ind w:left="0" w:right="40" w:firstLine="0"/>
        <w:jc w:val="both"/>
        <w:rPr>
          <w:bCs/>
          <w:sz w:val="22"/>
          <w:szCs w:val="22"/>
        </w:rPr>
      </w:pPr>
      <w:r w:rsidRPr="00417A7C">
        <w:rPr>
          <w:bCs/>
          <w:sz w:val="22"/>
          <w:szCs w:val="22"/>
        </w:rPr>
        <w:t xml:space="preserve">Оплата стоимости титанового </w:t>
      </w:r>
      <w:proofErr w:type="spellStart"/>
      <w:r w:rsidRPr="00417A7C">
        <w:rPr>
          <w:bCs/>
          <w:sz w:val="22"/>
          <w:szCs w:val="22"/>
        </w:rPr>
        <w:t>абатмента</w:t>
      </w:r>
      <w:proofErr w:type="spellEnd"/>
      <w:r w:rsidRPr="00417A7C">
        <w:rPr>
          <w:bCs/>
          <w:sz w:val="22"/>
          <w:szCs w:val="22"/>
        </w:rPr>
        <w:t xml:space="preserve"> (в случае отсутствия </w:t>
      </w:r>
      <w:proofErr w:type="spellStart"/>
      <w:r w:rsidRPr="00417A7C">
        <w:rPr>
          <w:bCs/>
          <w:sz w:val="22"/>
          <w:szCs w:val="22"/>
        </w:rPr>
        <w:t>абатмента</w:t>
      </w:r>
      <w:proofErr w:type="spellEnd"/>
      <w:r w:rsidRPr="00417A7C">
        <w:rPr>
          <w:bCs/>
          <w:sz w:val="22"/>
          <w:szCs w:val="22"/>
        </w:rPr>
        <w:t xml:space="preserve"> у Исполнителя), приобретаемого Заказчиком самостоятельно, производится платежным поручением в отделении любого банка на выбор Заказчика.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num" w:pos="567"/>
        </w:tabs>
        <w:ind w:left="0" w:right="40" w:firstLine="0"/>
        <w:jc w:val="both"/>
        <w:rPr>
          <w:bCs/>
          <w:sz w:val="22"/>
          <w:szCs w:val="22"/>
        </w:rPr>
      </w:pPr>
      <w:r w:rsidRPr="00417A7C">
        <w:rPr>
          <w:bCs/>
          <w:sz w:val="22"/>
          <w:szCs w:val="22"/>
        </w:rPr>
        <w:t>Заказчик обязан произвести предварительную оплату в размере не менее 50% стоимости услуг указанных в заказ-наряде до начала оказания услуг. Окончательную (полную) оплату услуг произвести не позднее последнего посещения и окончания оказания услуг.</w:t>
      </w:r>
      <w:r w:rsidRPr="00417A7C">
        <w:rPr>
          <w:sz w:val="22"/>
          <w:szCs w:val="22"/>
        </w:rPr>
        <w:t xml:space="preserve"> 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num" w:pos="567"/>
        </w:tabs>
        <w:ind w:left="0" w:right="40" w:firstLine="0"/>
        <w:jc w:val="both"/>
        <w:rPr>
          <w:bCs/>
          <w:sz w:val="22"/>
          <w:szCs w:val="22"/>
        </w:rPr>
      </w:pPr>
      <w:r w:rsidRPr="00417A7C">
        <w:rPr>
          <w:bCs/>
          <w:sz w:val="22"/>
          <w:szCs w:val="22"/>
        </w:rPr>
        <w:t>После завершения лечения Исполнитель и Заказчик оформляют и подписывают акт об оказании услуг.</w:t>
      </w:r>
    </w:p>
    <w:p w:rsidR="00B64E9B" w:rsidRPr="00417A7C" w:rsidRDefault="00B64E9B">
      <w:pPr>
        <w:ind w:right="40"/>
        <w:jc w:val="center"/>
        <w:rPr>
          <w:b/>
          <w:bCs/>
          <w:sz w:val="22"/>
          <w:szCs w:val="22"/>
        </w:rPr>
      </w:pPr>
    </w:p>
    <w:p w:rsidR="00B64E9B" w:rsidRPr="00417A7C" w:rsidRDefault="007C3621">
      <w:pPr>
        <w:pStyle w:val="a5"/>
        <w:numPr>
          <w:ilvl w:val="0"/>
          <w:numId w:val="3"/>
        </w:numPr>
        <w:ind w:right="40"/>
        <w:jc w:val="center"/>
        <w:rPr>
          <w:sz w:val="22"/>
          <w:szCs w:val="22"/>
        </w:rPr>
      </w:pPr>
      <w:r w:rsidRPr="00417A7C">
        <w:rPr>
          <w:b/>
          <w:bCs/>
          <w:sz w:val="22"/>
          <w:szCs w:val="22"/>
        </w:rPr>
        <w:t>Срок оказания услуг</w:t>
      </w:r>
    </w:p>
    <w:p w:rsidR="00B64E9B" w:rsidRPr="00417A7C" w:rsidRDefault="007C3621">
      <w:pPr>
        <w:ind w:left="567" w:right="40" w:hanging="567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4.1.</w:t>
      </w:r>
      <w:r w:rsidRPr="00417A7C">
        <w:rPr>
          <w:sz w:val="22"/>
          <w:szCs w:val="22"/>
        </w:rPr>
        <w:tab/>
        <w:t>Предварительный срок оказания услуг с учетом диагноза заболевания:</w:t>
      </w:r>
    </w:p>
    <w:p w:rsidR="00B64E9B" w:rsidRPr="00417A7C" w:rsidRDefault="007C3621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contextualSpacing w:val="0"/>
        <w:rPr>
          <w:sz w:val="22"/>
          <w:szCs w:val="22"/>
        </w:rPr>
      </w:pPr>
      <w:r w:rsidRPr="00417A7C">
        <w:rPr>
          <w:sz w:val="22"/>
          <w:szCs w:val="22"/>
        </w:rPr>
        <w:t>Начало срока лечения   Дата начала лечения.</w:t>
      </w:r>
    </w:p>
    <w:p w:rsidR="00B64E9B" w:rsidRPr="00417A7C" w:rsidRDefault="007C3621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contextualSpacing w:val="0"/>
        <w:rPr>
          <w:sz w:val="22"/>
          <w:szCs w:val="22"/>
        </w:rPr>
      </w:pPr>
      <w:r w:rsidRPr="00417A7C">
        <w:rPr>
          <w:sz w:val="22"/>
          <w:szCs w:val="22"/>
        </w:rPr>
        <w:t>Окончание срока  Дата окончания лечения.</w:t>
      </w:r>
    </w:p>
    <w:p w:rsidR="00B64E9B" w:rsidRPr="00417A7C" w:rsidRDefault="007C3621">
      <w:pPr>
        <w:pStyle w:val="a5"/>
        <w:numPr>
          <w:ilvl w:val="0"/>
          <w:numId w:val="3"/>
        </w:numPr>
        <w:jc w:val="center"/>
        <w:rPr>
          <w:b/>
          <w:bCs/>
          <w:sz w:val="22"/>
          <w:szCs w:val="22"/>
        </w:rPr>
      </w:pPr>
      <w:r w:rsidRPr="00417A7C">
        <w:rPr>
          <w:b/>
          <w:bCs/>
          <w:sz w:val="22"/>
          <w:szCs w:val="22"/>
        </w:rPr>
        <w:t>Обязанности Исполнителя</w:t>
      </w:r>
    </w:p>
    <w:p w:rsidR="00B64E9B" w:rsidRPr="00417A7C" w:rsidRDefault="007C3621">
      <w:pPr>
        <w:rPr>
          <w:sz w:val="22"/>
          <w:szCs w:val="22"/>
        </w:rPr>
      </w:pPr>
      <w:r w:rsidRPr="00417A7C">
        <w:rPr>
          <w:sz w:val="22"/>
          <w:szCs w:val="22"/>
        </w:rPr>
        <w:t>Исполнитель обязан: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num" w:pos="567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Оказать услуги по ценам прейскуранта, действующим на день заключения договора.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num" w:pos="567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Приступить к оказанию услуг после оплаты Заказчиком не менее 50% стоимости услуг, указанной в заказ-наряде.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num" w:pos="567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Соблюдать порядок оказания медицинской помощи, утвержденный Министерством здравоохранения РФ.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num" w:pos="567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Обеспечить безопасность услуг в процессе их оказания.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num" w:pos="567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По требованию Заказчика  предоставить в доступной форме  информацию  об оказываемых услугах, содержащую сведения:</w:t>
      </w:r>
    </w:p>
    <w:p w:rsidR="00B64E9B" w:rsidRPr="00417A7C" w:rsidRDefault="007C3621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порядки оказания медицинской помощи, стандарты медицинской помощи и клинические рекомендации (при наличии), применяемые при оказании услуг;</w:t>
      </w:r>
    </w:p>
    <w:p w:rsidR="00B64E9B" w:rsidRPr="00417A7C" w:rsidRDefault="007C3621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информацию о конкретном медицинском  работнике (лечащем враче), предоставляющем  медицинскую услугу (его профессиональном образовании и квалификации);</w:t>
      </w:r>
    </w:p>
    <w:p w:rsidR="00B64E9B" w:rsidRPr="00417A7C" w:rsidRDefault="007C3621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возможных методах оказания услуг и связанных с ними рисками; о возможных последствиях медицинского вмешательства; о возможных дополнительных диагностических и лечебных манипуляциях; о возможных осложнениях после оказания услуг;</w:t>
      </w:r>
    </w:p>
    <w:p w:rsidR="00B64E9B" w:rsidRPr="00417A7C" w:rsidRDefault="007C3621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о состоянии его здоровья, включая сведения о результатах обследования, диагнозе; об исходе лечения; об ожидаемых результатах лечения;</w:t>
      </w:r>
    </w:p>
    <w:p w:rsidR="00B64E9B" w:rsidRPr="00417A7C" w:rsidRDefault="007C3621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 xml:space="preserve">об используемых при предоставлении услуг лекарственных препаратах и медицинских изделиях, в том числе о сроках их годности (гарантийных сроках), показаниях (противопоказаниях) к </w:t>
      </w:r>
      <w:r w:rsidRPr="00417A7C">
        <w:rPr>
          <w:sz w:val="22"/>
          <w:szCs w:val="22"/>
        </w:rPr>
        <w:lastRenderedPageBreak/>
        <w:t>применению;</w:t>
      </w:r>
    </w:p>
    <w:p w:rsidR="00B64E9B" w:rsidRPr="00417A7C" w:rsidRDefault="007C3621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contextualSpacing w:val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другие сведения, относящиеся к предмету договора.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num" w:pos="567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Оказать услуги в срок, указанный в п. 4.1. договора, при условии соблюдения Заказчиком сроков явки на приемы.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num" w:pos="567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Отказаться от оказания услуг, если с медицинской точки зрения оказание Заказчику заказанных медицинских услуг не показано.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num" w:pos="567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 xml:space="preserve">Зафиксировать факты нарушений обязательств, взятых Заказчиком, влияющих на исход лечения (несоблюдение Пациентом гигиены полости рта; неявка в назначенный прием к врачу; </w:t>
      </w:r>
      <w:proofErr w:type="spellStart"/>
      <w:r w:rsidRPr="00417A7C">
        <w:rPr>
          <w:sz w:val="22"/>
          <w:szCs w:val="22"/>
        </w:rPr>
        <w:t>непрохождение</w:t>
      </w:r>
      <w:proofErr w:type="spellEnd"/>
      <w:r w:rsidRPr="00417A7C">
        <w:rPr>
          <w:sz w:val="22"/>
          <w:szCs w:val="22"/>
        </w:rPr>
        <w:t xml:space="preserve"> профилактических осмотров, назначенных лечащим врачом; наличие вредных привычек, неправильное использование зубных протезов при приеме пищи).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num" w:pos="567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В случае непредвиденного отсутствия лечащего врача в день назначенного приема его обязанности по лечению Заказчика исполняет другой врач Исполнителя.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num" w:pos="567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В случае  требования Заказчика о замене лечащего врача содействовать выбору Заказчиком другого лечащего врача.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num" w:pos="567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Соблюдать врачебную тайну, в том числе конфиденциальность персональных данных, используемых в медицинских информационных системах.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num" w:pos="567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При оказании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форм, порядку и срокам их представления.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num" w:pos="567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По требованию Заказчика составить смету на предоставление услуг. Смета в этом случае  будет являться неотъемлемой частью договора.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num" w:pos="567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Разъяснить Заказчику:</w:t>
      </w:r>
    </w:p>
    <w:p w:rsidR="00B64E9B" w:rsidRPr="00417A7C" w:rsidRDefault="007C3621">
      <w:pPr>
        <w:pStyle w:val="a5"/>
        <w:numPr>
          <w:ilvl w:val="0"/>
          <w:numId w:val="18"/>
        </w:numPr>
        <w:tabs>
          <w:tab w:val="num" w:pos="284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 xml:space="preserve">о наличии адаптационного периода при пользовании съемными протезами — от 7—10 дней до 2—3 месяцев (некоторый дискомфорт в области зубов и мягких тканей, незначительная болезненность в области зубов, степень неудобства индивидуальная — от легкого зуда до умеренных болевых ощущений, особенно при </w:t>
      </w:r>
      <w:proofErr w:type="spellStart"/>
      <w:r w:rsidRPr="00417A7C">
        <w:rPr>
          <w:sz w:val="22"/>
          <w:szCs w:val="22"/>
        </w:rPr>
        <w:t>накусывании</w:t>
      </w:r>
      <w:proofErr w:type="spellEnd"/>
      <w:r w:rsidRPr="00417A7C">
        <w:rPr>
          <w:sz w:val="22"/>
          <w:szCs w:val="22"/>
        </w:rPr>
        <w:t>, незначительные травмы слизистой оболочки рта в области прилегания зубного протеза к слизистой оболочке полости рта);</w:t>
      </w:r>
    </w:p>
    <w:p w:rsidR="00B64E9B" w:rsidRPr="00417A7C" w:rsidRDefault="007C3621">
      <w:pPr>
        <w:pStyle w:val="a5"/>
        <w:numPr>
          <w:ilvl w:val="0"/>
          <w:numId w:val="18"/>
        </w:numPr>
        <w:tabs>
          <w:tab w:val="num" w:pos="284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о том, что вышеуказанные явления могут периодически возникать на протяжении всего периода использования съемных зубных протезов;</w:t>
      </w:r>
    </w:p>
    <w:p w:rsidR="00B64E9B" w:rsidRPr="00417A7C" w:rsidRDefault="007C3621">
      <w:pPr>
        <w:pStyle w:val="a5"/>
        <w:numPr>
          <w:ilvl w:val="0"/>
          <w:numId w:val="18"/>
        </w:numPr>
        <w:tabs>
          <w:tab w:val="num" w:pos="284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о том, что во избежание повреждения зубных протезов, нарушения его устойчивости необходимо отказаться от приема  очень жесткой пищи, например сухарей, орехов, косточек и т. д.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num" w:pos="567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Предупредить Заказчика о необходимости предоставления на возмездной основе дополнительных медицинских услуг, не предусмотренных договором. Не предоставлять дополнительные медицинские услуги  на возмездной основе  без согласия Заказчика.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num" w:pos="567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Оказать услуги без взимания платы в случае,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Заказчика при внезапных острых заболеваниях, состояниях, обострениях хронических заболеваний.</w:t>
      </w:r>
    </w:p>
    <w:p w:rsidR="007C3621" w:rsidRPr="00417A7C" w:rsidRDefault="007C3621" w:rsidP="007C3621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417A7C">
        <w:rPr>
          <w:sz w:val="22"/>
          <w:szCs w:val="22"/>
        </w:rPr>
        <w:t>5.17.После исполнения договора по заявлению Заказчика выдать копии медицинских документов, выписки из медицинских документов, отражающие состояние здоровья Заказчика после получения услуг, включая сведения о результатах  обследования, диагнозе, методах лечения, об используемых  при предоставлении  платных медицинских услуг  лекарственных  препаратов и медицинских изделий, без взимания дополнительной платы.</w:t>
      </w:r>
      <w:proofErr w:type="gramEnd"/>
    </w:p>
    <w:p w:rsidR="00B64E9B" w:rsidRPr="00417A7C" w:rsidRDefault="00B64E9B" w:rsidP="007C3621">
      <w:pPr>
        <w:pStyle w:val="a5"/>
        <w:ind w:left="0"/>
        <w:jc w:val="both"/>
        <w:rPr>
          <w:sz w:val="22"/>
          <w:szCs w:val="22"/>
        </w:rPr>
      </w:pPr>
    </w:p>
    <w:p w:rsidR="00B64E9B" w:rsidRPr="00417A7C" w:rsidRDefault="007C3621">
      <w:pPr>
        <w:pStyle w:val="a5"/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417A7C">
        <w:rPr>
          <w:b/>
          <w:sz w:val="22"/>
          <w:szCs w:val="22"/>
        </w:rPr>
        <w:t>Права Исполнителя</w:t>
      </w:r>
    </w:p>
    <w:p w:rsidR="00B64E9B" w:rsidRPr="00417A7C" w:rsidRDefault="007C3621">
      <w:pPr>
        <w:rPr>
          <w:sz w:val="22"/>
          <w:szCs w:val="22"/>
        </w:rPr>
      </w:pPr>
      <w:r w:rsidRPr="00417A7C">
        <w:rPr>
          <w:sz w:val="22"/>
          <w:szCs w:val="22"/>
        </w:rPr>
        <w:t>Исполнитель имеет право: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num" w:pos="567"/>
        </w:tabs>
        <w:ind w:left="0" w:firstLine="0"/>
        <w:jc w:val="both"/>
        <w:rPr>
          <w:bCs/>
          <w:sz w:val="22"/>
          <w:szCs w:val="22"/>
        </w:rPr>
      </w:pPr>
      <w:r w:rsidRPr="00417A7C">
        <w:rPr>
          <w:bCs/>
          <w:sz w:val="22"/>
          <w:szCs w:val="22"/>
        </w:rPr>
        <w:t>В случае возникновения неотложных состояний у Заказчика самостоятельно определить объем исследований, манипуляций, оперативных вмешательств, необходимых для установления диагноза, обследования и оказаний  медицинской помощи, в том числе не предусмотренных договором  либо привлечь специальную бригаду экстренной помощи.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num" w:pos="567"/>
        </w:tabs>
        <w:ind w:left="0" w:firstLine="0"/>
        <w:jc w:val="both"/>
        <w:rPr>
          <w:bCs/>
          <w:sz w:val="22"/>
          <w:szCs w:val="22"/>
        </w:rPr>
      </w:pPr>
      <w:r w:rsidRPr="00417A7C">
        <w:rPr>
          <w:bCs/>
          <w:sz w:val="22"/>
          <w:szCs w:val="22"/>
        </w:rPr>
        <w:t>На изменение плана лечения, в случае изменения диагноза, с письменного согласия Заказчика.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num" w:pos="567"/>
        </w:tabs>
        <w:ind w:left="0" w:firstLine="0"/>
        <w:jc w:val="both"/>
        <w:rPr>
          <w:bCs/>
          <w:sz w:val="22"/>
          <w:szCs w:val="22"/>
        </w:rPr>
      </w:pPr>
      <w:r w:rsidRPr="00417A7C">
        <w:rPr>
          <w:bCs/>
          <w:sz w:val="22"/>
          <w:szCs w:val="22"/>
        </w:rPr>
        <w:t>Отказаться от исполнения  настоящего договора при невыполнении Заказчиком назначений лечащего врача и медицинского персонала.</w:t>
      </w:r>
    </w:p>
    <w:p w:rsidR="00B64E9B" w:rsidRPr="00417A7C" w:rsidRDefault="007C3621">
      <w:pPr>
        <w:pStyle w:val="a5"/>
        <w:numPr>
          <w:ilvl w:val="0"/>
          <w:numId w:val="3"/>
        </w:numPr>
        <w:ind w:left="0" w:firstLine="0"/>
        <w:jc w:val="center"/>
        <w:rPr>
          <w:sz w:val="22"/>
          <w:szCs w:val="22"/>
        </w:rPr>
      </w:pPr>
      <w:r w:rsidRPr="00417A7C">
        <w:rPr>
          <w:b/>
          <w:bCs/>
          <w:sz w:val="22"/>
          <w:szCs w:val="22"/>
        </w:rPr>
        <w:t>Обязанности Заказчика</w:t>
      </w:r>
    </w:p>
    <w:p w:rsidR="00B64E9B" w:rsidRPr="00417A7C" w:rsidRDefault="007C3621">
      <w:pPr>
        <w:contextualSpacing/>
        <w:rPr>
          <w:sz w:val="22"/>
          <w:szCs w:val="22"/>
        </w:rPr>
      </w:pPr>
      <w:r w:rsidRPr="00417A7C">
        <w:rPr>
          <w:sz w:val="22"/>
          <w:szCs w:val="22"/>
        </w:rPr>
        <w:t>Заказчик обязан: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num" w:pos="567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Произвести предварительную оплату в размере не менее 50% стоимости услуги, указанной в заказ-наряде, до первого посещения. Окончательную (полную) оплату услуг произвести не позднее последнего посещения и окончания оказания услуг.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num" w:pos="567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 xml:space="preserve">Выполнять требования Исполнителя, обеспечивающие качественное предоставление услуг, включая  сообщение лечащему врачу необходимых для этого сведений: о состоянии своего здоровья, о перенесенных имеющихся заболеваниях, операциях, травмах, проведенном ранее обследовании и </w:t>
      </w:r>
      <w:r w:rsidRPr="00417A7C">
        <w:rPr>
          <w:sz w:val="22"/>
          <w:szCs w:val="22"/>
        </w:rPr>
        <w:lastRenderedPageBreak/>
        <w:t>лечении, имеющихся аллергических реакциях и противопоказаниях, а также иные сведения, которые могут сказаться на качестве оказываемых Исполнителем услуг с оформлением анкеты.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num" w:pos="567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 xml:space="preserve">Предоставить по требованию Исполнителя заключение врача-терапевта общего профиля с полным обследованием узких специалистов (аллерголог, эндокринолог). 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num" w:pos="567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Перед оказанием услуг ознакомиться с предложенным планом лечения . Оказание услуг  начинается  только после подписания  Заказчиком плана лечения. В процессе лечения возможны  изменения в плане лечения, которые согласовываются с Заказчиком.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num" w:pos="567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Получить консультацию других специалистов Исполнителя (при необходимости).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num" w:pos="567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Провести санацию полости рта в соответствии с планом подготовки к ортопедическому лечению.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num" w:pos="567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Регулярно являться на прием к врачу-стоматологу-ортопеду в назначенное время. В случаях невозможности явки в назначенный срок заранее (до планового приема) согласовать время переноса визита.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num" w:pos="567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Немедленная явка обязательна в случаях возникновения:</w:t>
      </w:r>
    </w:p>
    <w:p w:rsidR="00B64E9B" w:rsidRPr="00417A7C" w:rsidRDefault="007C3621">
      <w:pPr>
        <w:pStyle w:val="a5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чрезмерных болевых ощущений в области опорных зубов, мышц челюстно-лицевой области;</w:t>
      </w:r>
    </w:p>
    <w:p w:rsidR="00B64E9B" w:rsidRPr="00417A7C" w:rsidRDefault="007C3621">
      <w:pPr>
        <w:pStyle w:val="a5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травм слизистой оболочки полости рта и ее воспаление в процессе пользования съемными протезами;</w:t>
      </w:r>
    </w:p>
    <w:p w:rsidR="00B64E9B" w:rsidRPr="00417A7C" w:rsidRDefault="007C3621">
      <w:pPr>
        <w:pStyle w:val="a5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повышенной чувствительности;</w:t>
      </w:r>
    </w:p>
    <w:p w:rsidR="00B64E9B" w:rsidRPr="00417A7C" w:rsidRDefault="007C3621">
      <w:pPr>
        <w:pStyle w:val="a5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 xml:space="preserve">аллергических реакций, гальванизма и </w:t>
      </w:r>
      <w:proofErr w:type="spellStart"/>
      <w:r w:rsidRPr="00417A7C">
        <w:rPr>
          <w:sz w:val="22"/>
          <w:szCs w:val="22"/>
        </w:rPr>
        <w:t>гальваноза</w:t>
      </w:r>
      <w:proofErr w:type="spellEnd"/>
      <w:r w:rsidRPr="00417A7C">
        <w:rPr>
          <w:sz w:val="22"/>
          <w:szCs w:val="22"/>
        </w:rPr>
        <w:t xml:space="preserve"> (неблагоприятные явления в полости рта, связанные с наличием в нем разнородных металлов);</w:t>
      </w:r>
    </w:p>
    <w:p w:rsidR="00B64E9B" w:rsidRPr="00417A7C" w:rsidRDefault="007C3621">
      <w:pPr>
        <w:pStyle w:val="a5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подвижности имплантата и его отторжения;</w:t>
      </w:r>
    </w:p>
    <w:p w:rsidR="00B64E9B" w:rsidRPr="00417A7C" w:rsidRDefault="007C3621">
      <w:pPr>
        <w:pStyle w:val="a5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 xml:space="preserve">явления </w:t>
      </w:r>
      <w:proofErr w:type="spellStart"/>
      <w:r w:rsidRPr="00417A7C">
        <w:rPr>
          <w:sz w:val="22"/>
          <w:szCs w:val="22"/>
        </w:rPr>
        <w:t>периимплантита</w:t>
      </w:r>
      <w:proofErr w:type="spellEnd"/>
      <w:r w:rsidRPr="00417A7C">
        <w:rPr>
          <w:sz w:val="22"/>
          <w:szCs w:val="22"/>
        </w:rPr>
        <w:t xml:space="preserve">, </w:t>
      </w:r>
      <w:proofErr w:type="spellStart"/>
      <w:r w:rsidRPr="00417A7C">
        <w:rPr>
          <w:sz w:val="22"/>
          <w:szCs w:val="22"/>
        </w:rPr>
        <w:t>расфиксации</w:t>
      </w:r>
      <w:proofErr w:type="spellEnd"/>
      <w:r w:rsidRPr="00417A7C">
        <w:rPr>
          <w:sz w:val="22"/>
          <w:szCs w:val="22"/>
        </w:rPr>
        <w:t xml:space="preserve"> протеза в течение гарантийного срока;</w:t>
      </w:r>
    </w:p>
    <w:p w:rsidR="00B64E9B" w:rsidRPr="00417A7C" w:rsidRDefault="007C3621">
      <w:pPr>
        <w:pStyle w:val="a5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поломки протеза.</w:t>
      </w:r>
    </w:p>
    <w:p w:rsidR="00B64E9B" w:rsidRPr="00417A7C" w:rsidRDefault="007C3621">
      <w:pPr>
        <w:pStyle w:val="a5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других осложнений.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num" w:pos="567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При выявлении каких-либо недостатков в процессе получения услуги и после нее незамедлительно обратиться к Исполнителю.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num" w:pos="567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В случае обращения за неотложной стоматологической помощью в другие лечебные учреждения, предоставлять следующие документы: выписку из медицинской карты, рентгеновские снимки и результаты обследования и лечения на иных носителях.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num" w:pos="567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Вопросы, возникающие до, во время или после лечения, должны обсуждаться в первую очередь с лечащим врачом-стоматологом-ортопедом.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num" w:pos="567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Строго соблюдать  рекомендации лечащего врача, выполнять все медицинские предписания, назначения, в том числе  назначенного режима лечения  для достижения и сохранения результата лечения.</w:t>
      </w:r>
    </w:p>
    <w:p w:rsidR="00B64E9B" w:rsidRPr="00417A7C" w:rsidRDefault="007C3621">
      <w:pPr>
        <w:pStyle w:val="a5"/>
        <w:numPr>
          <w:ilvl w:val="0"/>
          <w:numId w:val="3"/>
        </w:numPr>
        <w:ind w:left="0" w:firstLine="0"/>
        <w:jc w:val="center"/>
        <w:rPr>
          <w:b/>
          <w:sz w:val="22"/>
          <w:szCs w:val="22"/>
        </w:rPr>
      </w:pPr>
      <w:r w:rsidRPr="00417A7C">
        <w:rPr>
          <w:b/>
          <w:sz w:val="22"/>
          <w:szCs w:val="22"/>
        </w:rPr>
        <w:t>Права Заказчика</w:t>
      </w:r>
    </w:p>
    <w:p w:rsidR="00B64E9B" w:rsidRPr="00417A7C" w:rsidRDefault="007C3621">
      <w:pPr>
        <w:rPr>
          <w:sz w:val="22"/>
          <w:szCs w:val="22"/>
        </w:rPr>
      </w:pPr>
      <w:r w:rsidRPr="00417A7C">
        <w:rPr>
          <w:sz w:val="22"/>
          <w:szCs w:val="22"/>
        </w:rPr>
        <w:t>Заказчик имеет право: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Требовать предоставления услуг надлежащего качества.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На уважительное и гуманное отношение со стороны медицинского и обслуживающего персонала.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На обследование, лечение в условиях, соответствующих санитарно-гигиеническим требованиям.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На проведение по его просьбе консилиумов и консультаций других специалистов;</w:t>
      </w:r>
      <w:r w:rsidRPr="00417A7C">
        <w:rPr>
          <w:sz w:val="22"/>
          <w:szCs w:val="22"/>
        </w:rPr>
        <w:tab/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На облегчение боли, связанной с заболеванием и (или) медицинским вмешательством, доступными способами и средствами;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На сохранение в тайне информации о факте обращения за медицинской помощью, о состоянии здоровья, диагнозе и иных сведений, полученных при его обследовании и лечении;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На получение информации о своих правах и обязанностях и состоянии своего здоровья, а также на выбор лиц, которым в интересах Заказчика может быть передана информация о состоянии его здоровья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На получение информации о порядках оказания медицинской помощи и стандартах медицинской помощи, о методах оказания медицинской помощи, связанными с ними рисками, возможных видах медицинского вмешательства, их последствиях и ожидаемых результатах;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На получение информации о конкретном  медицинском работнике, предоставляющем услугу (его профессиональном образовании и квалификации);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На бесплатный осмотр, определение гигиенических индексов, починку, коррекцию, реставрацию зубных протезов в течение гарантийного срока.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Отказаться от получения  услуг на любом этапе исполнения Договора. В этом случае договор расторгается по инициативе Заказчика, при этом Заказчик оплачивает Исполнителю фактически понесенные Исполнителем расходы, связанные с исполнением обязательств по договору.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Назначить новый срок оказания услуг при несоблюдении Исполнителем обязательств по срокам оказания медицинских услуг, путем заключения дополнительного соглашения к договору.</w:t>
      </w:r>
    </w:p>
    <w:p w:rsidR="00B64E9B" w:rsidRPr="00417A7C" w:rsidRDefault="007C3621">
      <w:pPr>
        <w:pStyle w:val="a5"/>
        <w:numPr>
          <w:ilvl w:val="1"/>
          <w:numId w:val="3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lastRenderedPageBreak/>
        <w:t>Требовать составление Исполнителем сметы на оказываемые услуги.</w:t>
      </w:r>
    </w:p>
    <w:p w:rsidR="00B64E9B" w:rsidRPr="00417A7C" w:rsidRDefault="007C3621">
      <w:pPr>
        <w:ind w:left="6"/>
        <w:jc w:val="center"/>
        <w:rPr>
          <w:b/>
          <w:sz w:val="22"/>
          <w:szCs w:val="22"/>
        </w:rPr>
      </w:pPr>
      <w:r w:rsidRPr="00417A7C">
        <w:rPr>
          <w:b/>
          <w:bCs/>
          <w:sz w:val="22"/>
          <w:szCs w:val="22"/>
        </w:rPr>
        <w:t>9.Ответственность сторон</w:t>
      </w:r>
    </w:p>
    <w:p w:rsidR="00B64E9B" w:rsidRPr="00417A7C" w:rsidRDefault="007C3621">
      <w:pPr>
        <w:pStyle w:val="a5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 xml:space="preserve">Исполнитель несет ответственность за неисполнение или  ненадлежащее исполнение </w:t>
      </w:r>
      <w:r w:rsidR="00A16CD7" w:rsidRPr="00417A7C">
        <w:rPr>
          <w:sz w:val="22"/>
          <w:szCs w:val="22"/>
        </w:rPr>
        <w:t xml:space="preserve">обязательств по </w:t>
      </w:r>
      <w:r w:rsidRPr="00417A7C">
        <w:rPr>
          <w:sz w:val="22"/>
          <w:szCs w:val="22"/>
        </w:rPr>
        <w:t>договор</w:t>
      </w:r>
      <w:r w:rsidR="00A16CD7" w:rsidRPr="00417A7C">
        <w:rPr>
          <w:sz w:val="22"/>
          <w:szCs w:val="22"/>
        </w:rPr>
        <w:t>у</w:t>
      </w:r>
      <w:r w:rsidRPr="00417A7C">
        <w:rPr>
          <w:sz w:val="22"/>
          <w:szCs w:val="22"/>
        </w:rPr>
        <w:t>, несоблюдение требований, предъявляемых к методам диагностики, профилактики и лечения, разрешенным на территории РФ, а также в случае виновности в причинении вреда здоровью Заказчика в соответствии с действующим законодательством Российской Федерации.</w:t>
      </w:r>
    </w:p>
    <w:p w:rsidR="00B64E9B" w:rsidRPr="00417A7C" w:rsidRDefault="007C3621">
      <w:pPr>
        <w:pStyle w:val="a5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Вред, причиненный жизни или здоровью Заказчика в результате предоставления некачественной платной медицинской услуги, подлежит возмещению Исполнителем в соответствии с законодательством Российской Федерации.</w:t>
      </w:r>
    </w:p>
    <w:p w:rsidR="00B64E9B" w:rsidRPr="00417A7C" w:rsidRDefault="007C3621">
      <w:pPr>
        <w:pStyle w:val="a5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Исполнитель не несет ответственности за оказание услуг в неполном либо меньшем объеме, чем предусмотрено настоящим договором, в случаях предоставления Заказчиком неполной информации о своем здоровье, в соответствии с п. 7.2., а также в случаях, предусмотренных п.7.7 и п. 7.12. настоящего договора. Исполнитель не несет ответственности за возможные осложнения, развивающиеся по вине Заказчика.</w:t>
      </w:r>
    </w:p>
    <w:p w:rsidR="00B64E9B" w:rsidRPr="00417A7C" w:rsidRDefault="007C3621">
      <w:pPr>
        <w:pStyle w:val="a5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договору, если это неисполнение явилось следствием форс-мажорных обстоятельств (стихийные бедствия, эпидемии, военные действия, забастовки и т. п.), препятствующих выполнению обязательств по настоящему договору.</w:t>
      </w:r>
    </w:p>
    <w:p w:rsidR="00B64E9B" w:rsidRPr="00417A7C" w:rsidRDefault="007C3621">
      <w:pPr>
        <w:pStyle w:val="a5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При преждевременном завершении лечения в связи с нежеланием Заказчика продолжать его или по любой другой причине, связанной с Заказчиком, за любое возникающее осложнение Исполнитель ответственности не несет.</w:t>
      </w:r>
    </w:p>
    <w:p w:rsidR="00B64E9B" w:rsidRPr="00417A7C" w:rsidRDefault="007C3621">
      <w:pPr>
        <w:spacing w:before="58" w:line="206" w:lineRule="exact"/>
        <w:ind w:left="6" w:right="38"/>
        <w:jc w:val="center"/>
        <w:rPr>
          <w:sz w:val="22"/>
          <w:szCs w:val="22"/>
        </w:rPr>
      </w:pPr>
      <w:r w:rsidRPr="00417A7C">
        <w:rPr>
          <w:b/>
          <w:bCs/>
          <w:sz w:val="22"/>
          <w:szCs w:val="22"/>
        </w:rPr>
        <w:t>10.Срок действия договора</w:t>
      </w:r>
    </w:p>
    <w:p w:rsidR="00B64E9B" w:rsidRPr="00417A7C" w:rsidRDefault="007C3621">
      <w:pPr>
        <w:pStyle w:val="a5"/>
        <w:numPr>
          <w:ilvl w:val="1"/>
          <w:numId w:val="1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Договор считается заключенным с момента достижения соглашения по всем существенным условиям договора и его подписания сторонами.</w:t>
      </w:r>
    </w:p>
    <w:p w:rsidR="00B64E9B" w:rsidRPr="00417A7C" w:rsidRDefault="007C3621">
      <w:pPr>
        <w:pStyle w:val="a5"/>
        <w:numPr>
          <w:ilvl w:val="1"/>
          <w:numId w:val="1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Срок действия договора с Дата начала действия договора по Дата окончания действия договора года.</w:t>
      </w:r>
    </w:p>
    <w:p w:rsidR="00B64E9B" w:rsidRPr="00417A7C" w:rsidRDefault="007C3621">
      <w:pPr>
        <w:pStyle w:val="a5"/>
        <w:numPr>
          <w:ilvl w:val="1"/>
          <w:numId w:val="1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Срок действия договора может быть продлен по соглашению сторон.</w:t>
      </w:r>
    </w:p>
    <w:p w:rsidR="00B64E9B" w:rsidRPr="00417A7C" w:rsidRDefault="007C3621">
      <w:pPr>
        <w:ind w:left="6"/>
        <w:jc w:val="center"/>
        <w:rPr>
          <w:sz w:val="22"/>
          <w:szCs w:val="22"/>
        </w:rPr>
      </w:pPr>
      <w:r w:rsidRPr="00417A7C">
        <w:rPr>
          <w:b/>
          <w:bCs/>
          <w:sz w:val="22"/>
          <w:szCs w:val="22"/>
        </w:rPr>
        <w:t>11.Изменение и расторжение договора</w:t>
      </w:r>
    </w:p>
    <w:p w:rsidR="00B64E9B" w:rsidRPr="00417A7C" w:rsidRDefault="007C3621">
      <w:pPr>
        <w:pStyle w:val="a5"/>
        <w:numPr>
          <w:ilvl w:val="1"/>
          <w:numId w:val="23"/>
        </w:numPr>
        <w:tabs>
          <w:tab w:val="left" w:pos="567"/>
        </w:tabs>
        <w:ind w:left="0" w:right="22" w:firstLine="0"/>
        <w:jc w:val="both"/>
        <w:rPr>
          <w:bCs/>
          <w:sz w:val="22"/>
          <w:szCs w:val="22"/>
        </w:rPr>
      </w:pPr>
      <w:r w:rsidRPr="00417A7C">
        <w:rPr>
          <w:bCs/>
          <w:sz w:val="22"/>
          <w:szCs w:val="22"/>
        </w:rPr>
        <w:t>Изменение и расторжение договора производится по соглашению сторон.</w:t>
      </w:r>
    </w:p>
    <w:p w:rsidR="00B64E9B" w:rsidRPr="00417A7C" w:rsidRDefault="007C3621">
      <w:pPr>
        <w:pStyle w:val="a5"/>
        <w:numPr>
          <w:ilvl w:val="1"/>
          <w:numId w:val="23"/>
        </w:numPr>
        <w:tabs>
          <w:tab w:val="left" w:pos="567"/>
        </w:tabs>
        <w:ind w:left="0" w:right="22" w:firstLine="0"/>
        <w:jc w:val="both"/>
        <w:rPr>
          <w:bCs/>
          <w:sz w:val="22"/>
          <w:szCs w:val="22"/>
        </w:rPr>
      </w:pPr>
      <w:r w:rsidRPr="00417A7C">
        <w:rPr>
          <w:sz w:val="22"/>
          <w:szCs w:val="22"/>
        </w:rPr>
        <w:t>Все изменения и дополнения к настоящему договору считаются действительными, если они совершены в письменном виде и подписаны надлежащим образом сторонами.</w:t>
      </w:r>
    </w:p>
    <w:p w:rsidR="00B64E9B" w:rsidRPr="00417A7C" w:rsidRDefault="007C3621">
      <w:pPr>
        <w:pStyle w:val="a5"/>
        <w:numPr>
          <w:ilvl w:val="1"/>
          <w:numId w:val="23"/>
        </w:numPr>
        <w:tabs>
          <w:tab w:val="left" w:pos="567"/>
        </w:tabs>
        <w:ind w:left="0" w:right="22" w:firstLine="0"/>
        <w:jc w:val="both"/>
        <w:rPr>
          <w:bCs/>
          <w:sz w:val="22"/>
          <w:szCs w:val="22"/>
        </w:rPr>
      </w:pPr>
      <w:r w:rsidRPr="00417A7C">
        <w:rPr>
          <w:bCs/>
          <w:sz w:val="22"/>
          <w:szCs w:val="22"/>
        </w:rPr>
        <w:t>Исполнитель в одностороннем порядке расторгает договор в случае нецелесообразности оказания услуг по медицинским показаниям. Заказчик оплачивает фактически оказанные услуги согласно расчету Исполнителя.</w:t>
      </w:r>
    </w:p>
    <w:p w:rsidR="00B64E9B" w:rsidRPr="00417A7C" w:rsidRDefault="007C3621">
      <w:pPr>
        <w:pStyle w:val="a5"/>
        <w:numPr>
          <w:ilvl w:val="1"/>
          <w:numId w:val="23"/>
        </w:numPr>
        <w:tabs>
          <w:tab w:val="left" w:pos="567"/>
        </w:tabs>
        <w:ind w:left="0" w:right="22" w:firstLine="0"/>
        <w:jc w:val="both"/>
        <w:rPr>
          <w:bCs/>
          <w:sz w:val="22"/>
          <w:szCs w:val="22"/>
        </w:rPr>
      </w:pPr>
      <w:r w:rsidRPr="00417A7C">
        <w:rPr>
          <w:bCs/>
          <w:sz w:val="22"/>
          <w:szCs w:val="22"/>
        </w:rPr>
        <w:t>Заказчик вправе с оформлением требования расторгнуть договор на любом этапе при условии оплаты исполнителю фактически оказанных услуг и понесенных  им расходов согласно расчету Исполнителя.</w:t>
      </w:r>
    </w:p>
    <w:p w:rsidR="00B64E9B" w:rsidRPr="00417A7C" w:rsidRDefault="007C3621">
      <w:pPr>
        <w:pStyle w:val="a5"/>
        <w:numPr>
          <w:ilvl w:val="0"/>
          <w:numId w:val="10"/>
        </w:numPr>
        <w:tabs>
          <w:tab w:val="left" w:pos="567"/>
        </w:tabs>
        <w:ind w:right="22"/>
        <w:contextualSpacing w:val="0"/>
        <w:jc w:val="center"/>
        <w:rPr>
          <w:b/>
          <w:sz w:val="22"/>
          <w:szCs w:val="22"/>
        </w:rPr>
      </w:pPr>
      <w:r w:rsidRPr="00417A7C">
        <w:rPr>
          <w:b/>
          <w:bCs/>
          <w:sz w:val="22"/>
          <w:szCs w:val="22"/>
        </w:rPr>
        <w:t>Порядок рассмотрения претензий и споров</w:t>
      </w:r>
    </w:p>
    <w:p w:rsidR="00B64E9B" w:rsidRPr="00417A7C" w:rsidRDefault="007C3621">
      <w:pPr>
        <w:pStyle w:val="a5"/>
        <w:numPr>
          <w:ilvl w:val="1"/>
          <w:numId w:val="10"/>
        </w:numPr>
        <w:tabs>
          <w:tab w:val="left" w:pos="567"/>
        </w:tabs>
        <w:ind w:left="0" w:right="65" w:firstLine="0"/>
        <w:contextualSpacing w:val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Претензии и споры, возникающие между Заказчиком и Исполнителем, разрешаются по соглашению сторон.</w:t>
      </w:r>
    </w:p>
    <w:p w:rsidR="00B64E9B" w:rsidRPr="00417A7C" w:rsidRDefault="007C3621">
      <w:pPr>
        <w:pStyle w:val="a5"/>
        <w:numPr>
          <w:ilvl w:val="1"/>
          <w:numId w:val="10"/>
        </w:numPr>
        <w:tabs>
          <w:tab w:val="left" w:pos="567"/>
        </w:tabs>
        <w:ind w:left="0" w:right="65" w:firstLine="0"/>
        <w:contextualSpacing w:val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>При невозможности достижения соглашения споры разрешаются в судебном порядке.</w:t>
      </w:r>
    </w:p>
    <w:p w:rsidR="00B64E9B" w:rsidRPr="00417A7C" w:rsidRDefault="007C3621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  <w:jc w:val="center"/>
        <w:rPr>
          <w:b/>
          <w:bCs/>
          <w:sz w:val="22"/>
          <w:szCs w:val="22"/>
        </w:rPr>
      </w:pPr>
      <w:r w:rsidRPr="00417A7C">
        <w:rPr>
          <w:b/>
          <w:bCs/>
          <w:sz w:val="22"/>
          <w:szCs w:val="22"/>
        </w:rPr>
        <w:t>Прочие условия</w:t>
      </w:r>
    </w:p>
    <w:p w:rsidR="00B64E9B" w:rsidRPr="00417A7C" w:rsidRDefault="007C3621">
      <w:pPr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 xml:space="preserve">Договор  составлен в двух экземплярах, один из которых находится у Исполнителя, второй у Заказчика. </w:t>
      </w:r>
    </w:p>
    <w:p w:rsidR="00B64E9B" w:rsidRPr="00417A7C" w:rsidRDefault="007C3621">
      <w:pPr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17A7C">
        <w:rPr>
          <w:sz w:val="22"/>
          <w:szCs w:val="22"/>
        </w:rPr>
        <w:t xml:space="preserve">Услуги предоставляются при наличии информированного добровольного согласия Заказчика, данного  в порядке, установленном законодательством Российской Федерации об охране здоровья граждан. </w:t>
      </w:r>
    </w:p>
    <w:p w:rsidR="00B64E9B" w:rsidRPr="00417A7C" w:rsidRDefault="0002615D" w:rsidP="0002615D">
      <w:pPr>
        <w:tabs>
          <w:tab w:val="left" w:pos="567"/>
        </w:tabs>
        <w:jc w:val="both"/>
        <w:rPr>
          <w:sz w:val="22"/>
          <w:szCs w:val="22"/>
        </w:rPr>
      </w:pPr>
      <w:r w:rsidRPr="00417A7C">
        <w:rPr>
          <w:sz w:val="22"/>
          <w:szCs w:val="22"/>
        </w:rPr>
        <w:t>13.</w:t>
      </w:r>
      <w:r w:rsidR="00417A7C" w:rsidRPr="00417A7C">
        <w:rPr>
          <w:sz w:val="22"/>
          <w:szCs w:val="22"/>
        </w:rPr>
        <w:t>3</w:t>
      </w:r>
      <w:r w:rsidRPr="00417A7C">
        <w:rPr>
          <w:sz w:val="22"/>
          <w:szCs w:val="22"/>
        </w:rPr>
        <w:t>.</w:t>
      </w:r>
      <w:r w:rsidR="007C3621" w:rsidRPr="00417A7C">
        <w:rPr>
          <w:sz w:val="22"/>
          <w:szCs w:val="22"/>
        </w:rPr>
        <w:t>Во всем, что не предусмотрено настоящим договором, Стороны руководствуются действующим законодательством РФ.</w:t>
      </w:r>
    </w:p>
    <w:p w:rsidR="00B64E9B" w:rsidRPr="00417A7C" w:rsidRDefault="00B64E9B">
      <w:pPr>
        <w:ind w:hanging="567"/>
        <w:contextualSpacing/>
        <w:jc w:val="both"/>
        <w:rPr>
          <w:sz w:val="16"/>
          <w:szCs w:val="16"/>
        </w:rPr>
      </w:pPr>
    </w:p>
    <w:p w:rsidR="00B64E9B" w:rsidRPr="00417A7C" w:rsidRDefault="007C3621">
      <w:pPr>
        <w:tabs>
          <w:tab w:val="left" w:pos="511"/>
        </w:tabs>
        <w:jc w:val="both"/>
        <w:rPr>
          <w:b/>
          <w:bCs/>
          <w:sz w:val="22"/>
          <w:szCs w:val="22"/>
        </w:rPr>
      </w:pPr>
      <w:r w:rsidRPr="00417A7C">
        <w:rPr>
          <w:b/>
          <w:bCs/>
          <w:sz w:val="22"/>
          <w:szCs w:val="22"/>
        </w:rPr>
        <w:t xml:space="preserve">Исполнитель уведомил Заказчика о том, что несоблюдение им указаний (рекомендаций) Исполнителя  (медицинского работника, предоставляющего медицинские услуги), в том числе назначенного режима лечения, могут снизить качество предоставляемых  медицинских услуг, повлечь за собой невозможность их завершения в срок или отрицательно сказаться на состоянии здоровья Заказчика. </w:t>
      </w:r>
    </w:p>
    <w:p w:rsidR="00B64E9B" w:rsidRDefault="00B64E9B">
      <w:pPr>
        <w:jc w:val="both"/>
        <w:rPr>
          <w:sz w:val="22"/>
          <w:szCs w:val="22"/>
        </w:rPr>
      </w:pPr>
    </w:p>
    <w:p w:rsidR="00417A7C" w:rsidRPr="00417A7C" w:rsidRDefault="00417A7C">
      <w:pPr>
        <w:jc w:val="both"/>
        <w:rPr>
          <w:sz w:val="22"/>
          <w:szCs w:val="22"/>
        </w:rPr>
      </w:pPr>
    </w:p>
    <w:p w:rsidR="00B64E9B" w:rsidRPr="00417A7C" w:rsidRDefault="007C3621">
      <w:pPr>
        <w:tabs>
          <w:tab w:val="left" w:pos="511"/>
        </w:tabs>
        <w:rPr>
          <w:sz w:val="22"/>
          <w:szCs w:val="22"/>
        </w:rPr>
      </w:pPr>
      <w:r w:rsidRPr="00417A7C">
        <w:rPr>
          <w:sz w:val="22"/>
          <w:szCs w:val="22"/>
        </w:rPr>
        <w:t>_________________________________/__________________________________________________/</w:t>
      </w:r>
    </w:p>
    <w:p w:rsidR="00B64E9B" w:rsidRPr="00417A7C" w:rsidRDefault="007C3621">
      <w:pPr>
        <w:tabs>
          <w:tab w:val="left" w:pos="511"/>
        </w:tabs>
        <w:rPr>
          <w:sz w:val="22"/>
          <w:szCs w:val="22"/>
        </w:rPr>
      </w:pPr>
      <w:r w:rsidRPr="00417A7C">
        <w:rPr>
          <w:sz w:val="22"/>
          <w:szCs w:val="22"/>
        </w:rPr>
        <w:t>подпись Заказчика</w:t>
      </w:r>
      <w:r w:rsidRPr="00417A7C">
        <w:rPr>
          <w:sz w:val="22"/>
          <w:szCs w:val="22"/>
        </w:rPr>
        <w:tab/>
      </w:r>
      <w:r w:rsidRPr="00417A7C">
        <w:rPr>
          <w:sz w:val="22"/>
          <w:szCs w:val="22"/>
        </w:rPr>
        <w:tab/>
      </w:r>
      <w:r w:rsidRPr="00417A7C">
        <w:rPr>
          <w:sz w:val="22"/>
          <w:szCs w:val="22"/>
        </w:rPr>
        <w:tab/>
      </w:r>
      <w:r w:rsidRPr="00417A7C">
        <w:rPr>
          <w:sz w:val="22"/>
          <w:szCs w:val="22"/>
        </w:rPr>
        <w:tab/>
      </w:r>
      <w:r w:rsidRPr="00417A7C">
        <w:rPr>
          <w:sz w:val="22"/>
          <w:szCs w:val="22"/>
        </w:rPr>
        <w:tab/>
      </w:r>
      <w:r w:rsidRPr="00417A7C">
        <w:rPr>
          <w:sz w:val="22"/>
          <w:szCs w:val="22"/>
        </w:rPr>
        <w:tab/>
        <w:t xml:space="preserve">расшифровка подписи </w:t>
      </w:r>
    </w:p>
    <w:p w:rsidR="00B64E9B" w:rsidRPr="00417A7C" w:rsidRDefault="00B64E9B">
      <w:pPr>
        <w:jc w:val="both"/>
        <w:rPr>
          <w:sz w:val="22"/>
          <w:szCs w:val="22"/>
        </w:rPr>
      </w:pPr>
    </w:p>
    <w:p w:rsidR="00417A7C" w:rsidRPr="00417A7C" w:rsidRDefault="00417A7C" w:rsidP="00417A7C">
      <w:pPr>
        <w:jc w:val="center"/>
        <w:rPr>
          <w:sz w:val="22"/>
          <w:szCs w:val="22"/>
        </w:rPr>
      </w:pPr>
    </w:p>
    <w:p w:rsidR="00417A7C" w:rsidRPr="00417A7C" w:rsidRDefault="00417A7C" w:rsidP="00417A7C">
      <w:pPr>
        <w:jc w:val="center"/>
        <w:rPr>
          <w:sz w:val="22"/>
          <w:szCs w:val="22"/>
        </w:rPr>
      </w:pPr>
    </w:p>
    <w:p w:rsidR="00417A7C" w:rsidRPr="00417A7C" w:rsidRDefault="00417A7C" w:rsidP="00417A7C">
      <w:pPr>
        <w:jc w:val="center"/>
        <w:rPr>
          <w:sz w:val="22"/>
          <w:szCs w:val="22"/>
        </w:rPr>
      </w:pPr>
    </w:p>
    <w:p w:rsidR="00417A7C" w:rsidRPr="00417A7C" w:rsidRDefault="00417A7C" w:rsidP="00417A7C">
      <w:pPr>
        <w:jc w:val="center"/>
        <w:rPr>
          <w:sz w:val="22"/>
          <w:szCs w:val="22"/>
        </w:rPr>
      </w:pPr>
    </w:p>
    <w:p w:rsidR="00417A7C" w:rsidRPr="00417A7C" w:rsidRDefault="00417A7C" w:rsidP="00417A7C">
      <w:pPr>
        <w:jc w:val="center"/>
        <w:rPr>
          <w:sz w:val="22"/>
          <w:szCs w:val="22"/>
        </w:rPr>
      </w:pPr>
    </w:p>
    <w:p w:rsidR="00417A7C" w:rsidRPr="00417A7C" w:rsidRDefault="00417A7C" w:rsidP="00417A7C">
      <w:pPr>
        <w:jc w:val="center"/>
        <w:rPr>
          <w:sz w:val="22"/>
          <w:szCs w:val="22"/>
        </w:rPr>
      </w:pPr>
    </w:p>
    <w:p w:rsidR="00B64E9B" w:rsidRPr="00417A7C" w:rsidRDefault="007C3621">
      <w:pPr>
        <w:pStyle w:val="a5"/>
        <w:numPr>
          <w:ilvl w:val="0"/>
          <w:numId w:val="10"/>
        </w:numPr>
        <w:ind w:left="0" w:firstLine="0"/>
        <w:jc w:val="center"/>
        <w:rPr>
          <w:sz w:val="22"/>
          <w:szCs w:val="22"/>
        </w:rPr>
      </w:pPr>
      <w:r w:rsidRPr="00417A7C">
        <w:rPr>
          <w:b/>
          <w:bCs/>
          <w:sz w:val="22"/>
          <w:szCs w:val="22"/>
        </w:rPr>
        <w:t>Реквизиты сторон</w:t>
      </w:r>
    </w:p>
    <w:p w:rsidR="00B64E9B" w:rsidRPr="00417A7C" w:rsidRDefault="00B64E9B">
      <w:pPr>
        <w:tabs>
          <w:tab w:val="left" w:pos="6379"/>
        </w:tabs>
        <w:rPr>
          <w:sz w:val="22"/>
          <w:szCs w:val="22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926"/>
        <w:gridCol w:w="4784"/>
      </w:tblGrid>
      <w:tr w:rsidR="00B64E9B" w:rsidRPr="00417A7C">
        <w:trPr>
          <w:trHeight w:val="239"/>
        </w:trPr>
        <w:tc>
          <w:tcPr>
            <w:tcW w:w="4926" w:type="dxa"/>
          </w:tcPr>
          <w:p w:rsidR="00B64E9B" w:rsidRPr="00417A7C" w:rsidRDefault="007C3621">
            <w:pPr>
              <w:tabs>
                <w:tab w:val="left" w:pos="6379"/>
              </w:tabs>
              <w:jc w:val="center"/>
              <w:rPr>
                <w:sz w:val="22"/>
                <w:szCs w:val="22"/>
              </w:rPr>
            </w:pPr>
            <w:r w:rsidRPr="00417A7C">
              <w:rPr>
                <w:sz w:val="22"/>
                <w:szCs w:val="22"/>
              </w:rPr>
              <w:t>Исполнитель</w:t>
            </w:r>
          </w:p>
        </w:tc>
        <w:tc>
          <w:tcPr>
            <w:tcW w:w="4540" w:type="dxa"/>
            <w:tcMar>
              <w:left w:w="0" w:type="dxa"/>
              <w:right w:w="0" w:type="dxa"/>
            </w:tcMar>
          </w:tcPr>
          <w:p w:rsidR="00B64E9B" w:rsidRPr="00417A7C" w:rsidRDefault="007C3621">
            <w:pPr>
              <w:jc w:val="center"/>
              <w:rPr>
                <w:sz w:val="22"/>
                <w:szCs w:val="22"/>
              </w:rPr>
            </w:pPr>
            <w:r w:rsidRPr="00417A7C">
              <w:rPr>
                <w:sz w:val="22"/>
                <w:szCs w:val="22"/>
              </w:rPr>
              <w:t>Заказчик</w:t>
            </w:r>
          </w:p>
        </w:tc>
      </w:tr>
      <w:tr w:rsidR="00B64E9B" w:rsidRPr="00417A7C">
        <w:trPr>
          <w:trHeight w:val="2550"/>
        </w:trPr>
        <w:tc>
          <w:tcPr>
            <w:tcW w:w="4926" w:type="dxa"/>
            <w:vMerge w:val="restart"/>
          </w:tcPr>
          <w:p w:rsidR="00B64E9B" w:rsidRPr="00417A7C" w:rsidRDefault="007C3621">
            <w:pPr>
              <w:shd w:val="clear" w:color="auto" w:fill="FFFFFF"/>
              <w:rPr>
                <w:sz w:val="22"/>
                <w:szCs w:val="22"/>
              </w:rPr>
            </w:pPr>
            <w:r w:rsidRPr="00417A7C">
              <w:rPr>
                <w:sz w:val="22"/>
                <w:szCs w:val="22"/>
              </w:rPr>
              <w:t>БУ «</w:t>
            </w:r>
            <w:proofErr w:type="spellStart"/>
            <w:r w:rsidRPr="00417A7C">
              <w:rPr>
                <w:sz w:val="22"/>
                <w:szCs w:val="22"/>
              </w:rPr>
              <w:t>Сургутская</w:t>
            </w:r>
            <w:proofErr w:type="spellEnd"/>
            <w:r w:rsidRPr="00417A7C">
              <w:rPr>
                <w:sz w:val="22"/>
                <w:szCs w:val="22"/>
              </w:rPr>
              <w:t xml:space="preserve"> городская клиническая стоматологическая поликлиника № 1»</w:t>
            </w:r>
          </w:p>
          <w:p w:rsidR="00B64E9B" w:rsidRPr="00417A7C" w:rsidRDefault="007C3621">
            <w:pPr>
              <w:shd w:val="clear" w:color="auto" w:fill="FFFFFF"/>
              <w:rPr>
                <w:sz w:val="22"/>
                <w:szCs w:val="22"/>
              </w:rPr>
            </w:pPr>
            <w:r w:rsidRPr="00417A7C">
              <w:rPr>
                <w:sz w:val="22"/>
                <w:szCs w:val="22"/>
              </w:rPr>
              <w:t xml:space="preserve">628413, ХМАО-Югра, </w:t>
            </w:r>
            <w:proofErr w:type="spellStart"/>
            <w:r w:rsidRPr="00417A7C">
              <w:rPr>
                <w:sz w:val="22"/>
                <w:szCs w:val="22"/>
              </w:rPr>
              <w:t>г.Сургут</w:t>
            </w:r>
            <w:proofErr w:type="spellEnd"/>
            <w:r w:rsidRPr="00417A7C">
              <w:rPr>
                <w:sz w:val="22"/>
                <w:szCs w:val="22"/>
              </w:rPr>
              <w:t xml:space="preserve">, </w:t>
            </w:r>
          </w:p>
          <w:p w:rsidR="00B64E9B" w:rsidRPr="00417A7C" w:rsidRDefault="007C3621">
            <w:pPr>
              <w:shd w:val="clear" w:color="auto" w:fill="FFFFFF"/>
              <w:rPr>
                <w:sz w:val="22"/>
                <w:szCs w:val="22"/>
              </w:rPr>
            </w:pPr>
            <w:r w:rsidRPr="00417A7C">
              <w:rPr>
                <w:sz w:val="22"/>
                <w:szCs w:val="22"/>
              </w:rPr>
              <w:t xml:space="preserve">ул. Григория </w:t>
            </w:r>
            <w:proofErr w:type="spellStart"/>
            <w:r w:rsidRPr="00417A7C">
              <w:rPr>
                <w:sz w:val="22"/>
                <w:szCs w:val="22"/>
              </w:rPr>
              <w:t>Кукуевицкого</w:t>
            </w:r>
            <w:proofErr w:type="spellEnd"/>
            <w:r w:rsidRPr="00417A7C">
              <w:rPr>
                <w:sz w:val="22"/>
                <w:szCs w:val="22"/>
              </w:rPr>
              <w:t>, д. 8</w:t>
            </w:r>
          </w:p>
          <w:p w:rsidR="00B64E9B" w:rsidRPr="00417A7C" w:rsidRDefault="007C3621">
            <w:pPr>
              <w:shd w:val="clear" w:color="auto" w:fill="FFFFFF"/>
              <w:rPr>
                <w:sz w:val="22"/>
                <w:szCs w:val="22"/>
              </w:rPr>
            </w:pPr>
            <w:r w:rsidRPr="00417A7C">
              <w:rPr>
                <w:sz w:val="22"/>
                <w:szCs w:val="22"/>
              </w:rPr>
              <w:t>ИНН /КПП 8602001609 / 860201001</w:t>
            </w:r>
          </w:p>
          <w:p w:rsidR="00B64E9B" w:rsidRPr="00417A7C" w:rsidRDefault="007C3621">
            <w:pPr>
              <w:shd w:val="clear" w:color="auto" w:fill="FFFFFF"/>
              <w:rPr>
                <w:sz w:val="22"/>
                <w:szCs w:val="22"/>
              </w:rPr>
            </w:pPr>
            <w:r w:rsidRPr="00417A7C">
              <w:rPr>
                <w:sz w:val="22"/>
                <w:szCs w:val="22"/>
              </w:rPr>
              <w:t>ОГРН 1028600599015</w:t>
            </w:r>
          </w:p>
          <w:p w:rsidR="00B64E9B" w:rsidRPr="00417A7C" w:rsidRDefault="007C3621">
            <w:pPr>
              <w:shd w:val="clear" w:color="auto" w:fill="FFFFFF"/>
              <w:rPr>
                <w:sz w:val="22"/>
                <w:szCs w:val="22"/>
              </w:rPr>
            </w:pPr>
            <w:r w:rsidRPr="00417A7C">
              <w:rPr>
                <w:sz w:val="22"/>
                <w:szCs w:val="22"/>
              </w:rPr>
              <w:t xml:space="preserve">Выдан: Инспекцией Министерства России по налогам и сборам по г. Сургуту  Ханты-Мансийского автономного округа </w:t>
            </w:r>
            <w:proofErr w:type="gramStart"/>
            <w:r w:rsidRPr="00417A7C">
              <w:rPr>
                <w:sz w:val="22"/>
                <w:szCs w:val="22"/>
              </w:rPr>
              <w:t>–Ю</w:t>
            </w:r>
            <w:proofErr w:type="gramEnd"/>
            <w:r w:rsidRPr="00417A7C">
              <w:rPr>
                <w:sz w:val="22"/>
                <w:szCs w:val="22"/>
              </w:rPr>
              <w:t>гры</w:t>
            </w:r>
          </w:p>
          <w:p w:rsidR="00B64E9B" w:rsidRPr="00417A7C" w:rsidRDefault="007C3621">
            <w:pPr>
              <w:shd w:val="clear" w:color="auto" w:fill="FFFFFF"/>
              <w:rPr>
                <w:sz w:val="22"/>
                <w:szCs w:val="22"/>
              </w:rPr>
            </w:pPr>
            <w:r w:rsidRPr="00417A7C">
              <w:rPr>
                <w:sz w:val="22"/>
                <w:szCs w:val="22"/>
              </w:rPr>
              <w:t>Бланк: серия 86 № 000550192</w:t>
            </w:r>
          </w:p>
          <w:p w:rsidR="00B64E9B" w:rsidRPr="00417A7C" w:rsidRDefault="007C3621">
            <w:pPr>
              <w:shd w:val="clear" w:color="auto" w:fill="FFFFFF"/>
              <w:rPr>
                <w:sz w:val="22"/>
                <w:szCs w:val="22"/>
              </w:rPr>
            </w:pPr>
            <w:r w:rsidRPr="00417A7C">
              <w:rPr>
                <w:sz w:val="22"/>
                <w:szCs w:val="22"/>
              </w:rPr>
              <w:t xml:space="preserve">Дата: 28 ноября 2002 года  </w:t>
            </w:r>
          </w:p>
          <w:p w:rsidR="00834837" w:rsidRPr="00417A7C" w:rsidRDefault="00834837" w:rsidP="00834837">
            <w:pPr>
              <w:shd w:val="clear" w:color="auto" w:fill="FFFFFF"/>
              <w:rPr>
                <w:sz w:val="22"/>
                <w:szCs w:val="22"/>
              </w:rPr>
            </w:pPr>
            <w:r w:rsidRPr="00417A7C">
              <w:rPr>
                <w:sz w:val="22"/>
                <w:szCs w:val="22"/>
              </w:rPr>
              <w:t>Казначейский счет (расчетный счет) 03224643718000008700</w:t>
            </w:r>
          </w:p>
          <w:p w:rsidR="00834837" w:rsidRPr="00417A7C" w:rsidRDefault="00834837" w:rsidP="00834837">
            <w:pPr>
              <w:shd w:val="clear" w:color="auto" w:fill="FFFFFF"/>
              <w:rPr>
                <w:sz w:val="22"/>
                <w:szCs w:val="22"/>
              </w:rPr>
            </w:pPr>
            <w:r w:rsidRPr="00417A7C">
              <w:rPr>
                <w:sz w:val="22"/>
                <w:szCs w:val="22"/>
              </w:rPr>
              <w:t>БИК  007162163</w:t>
            </w:r>
          </w:p>
          <w:p w:rsidR="00834837" w:rsidRPr="00417A7C" w:rsidRDefault="00834837" w:rsidP="00834837">
            <w:pPr>
              <w:shd w:val="clear" w:color="auto" w:fill="FFFFFF"/>
              <w:rPr>
                <w:sz w:val="22"/>
                <w:szCs w:val="22"/>
              </w:rPr>
            </w:pPr>
            <w:r w:rsidRPr="00417A7C">
              <w:rPr>
                <w:sz w:val="22"/>
                <w:szCs w:val="22"/>
              </w:rPr>
              <w:t xml:space="preserve">РКЦ  ХАНТЫ-МАНСИЙСК//УФК по Ханты-Мансийскому автономному округу – Югре </w:t>
            </w:r>
            <w:proofErr w:type="spellStart"/>
            <w:r w:rsidRPr="00417A7C">
              <w:rPr>
                <w:sz w:val="22"/>
                <w:szCs w:val="22"/>
              </w:rPr>
              <w:t>г</w:t>
            </w:r>
            <w:proofErr w:type="gramStart"/>
            <w:r w:rsidRPr="00417A7C">
              <w:rPr>
                <w:sz w:val="22"/>
                <w:szCs w:val="22"/>
              </w:rPr>
              <w:t>.Х</w:t>
            </w:r>
            <w:proofErr w:type="gramEnd"/>
            <w:r w:rsidRPr="00417A7C">
              <w:rPr>
                <w:sz w:val="22"/>
                <w:szCs w:val="22"/>
              </w:rPr>
              <w:t>анты-Мансийск</w:t>
            </w:r>
            <w:proofErr w:type="spellEnd"/>
          </w:p>
          <w:p w:rsidR="00834837" w:rsidRPr="00417A7C" w:rsidRDefault="00834837" w:rsidP="00834837">
            <w:pPr>
              <w:shd w:val="clear" w:color="auto" w:fill="FFFFFF"/>
              <w:rPr>
                <w:sz w:val="22"/>
                <w:szCs w:val="22"/>
              </w:rPr>
            </w:pPr>
            <w:r w:rsidRPr="00417A7C">
              <w:rPr>
                <w:sz w:val="22"/>
                <w:szCs w:val="22"/>
              </w:rPr>
              <w:t>Единый казначейский счет (корреспондентский счет) 40102810245370000007</w:t>
            </w:r>
          </w:p>
          <w:p w:rsidR="00834837" w:rsidRPr="00417A7C" w:rsidRDefault="00834837" w:rsidP="00834837">
            <w:pPr>
              <w:shd w:val="clear" w:color="auto" w:fill="FFFFFF"/>
              <w:rPr>
                <w:sz w:val="22"/>
                <w:szCs w:val="22"/>
              </w:rPr>
            </w:pPr>
            <w:r w:rsidRPr="00417A7C">
              <w:rPr>
                <w:sz w:val="22"/>
                <w:szCs w:val="22"/>
              </w:rPr>
              <w:t xml:space="preserve">Лицевой счет: </w:t>
            </w:r>
            <w:proofErr w:type="spellStart"/>
            <w:r w:rsidRPr="00417A7C">
              <w:rPr>
                <w:sz w:val="22"/>
                <w:szCs w:val="22"/>
              </w:rPr>
              <w:t>Депфин</w:t>
            </w:r>
            <w:proofErr w:type="spellEnd"/>
            <w:r w:rsidRPr="00417A7C">
              <w:rPr>
                <w:sz w:val="22"/>
                <w:szCs w:val="22"/>
              </w:rPr>
              <w:t xml:space="preserve"> Югры (БУ «</w:t>
            </w:r>
            <w:proofErr w:type="spellStart"/>
            <w:r w:rsidRPr="00417A7C">
              <w:rPr>
                <w:sz w:val="22"/>
                <w:szCs w:val="22"/>
              </w:rPr>
              <w:t>Сургутская</w:t>
            </w:r>
            <w:proofErr w:type="spellEnd"/>
            <w:r w:rsidRPr="00417A7C">
              <w:rPr>
                <w:sz w:val="22"/>
                <w:szCs w:val="22"/>
              </w:rPr>
              <w:t xml:space="preserve"> городская клиническая стоматологическая поликлиника  № 1» л/с № 620.33.333.0)</w:t>
            </w:r>
          </w:p>
          <w:p w:rsidR="00B64E9B" w:rsidRPr="00417A7C" w:rsidRDefault="007C3621">
            <w:pPr>
              <w:shd w:val="clear" w:color="auto" w:fill="FFFFFF"/>
              <w:rPr>
                <w:sz w:val="22"/>
                <w:szCs w:val="22"/>
              </w:rPr>
            </w:pPr>
            <w:r w:rsidRPr="00417A7C">
              <w:rPr>
                <w:sz w:val="22"/>
                <w:szCs w:val="22"/>
              </w:rPr>
              <w:t xml:space="preserve">Тел. (3462) 35-25-99, факс 35-26-37 </w:t>
            </w:r>
          </w:p>
          <w:p w:rsidR="00B64E9B" w:rsidRPr="00417A7C" w:rsidRDefault="007C3621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17A7C">
              <w:rPr>
                <w:sz w:val="22"/>
                <w:szCs w:val="22"/>
                <w:lang w:val="en-US"/>
              </w:rPr>
              <w:t>E-mail: sp1@stoma1-surgut.ru</w:t>
            </w:r>
          </w:p>
        </w:tc>
        <w:tc>
          <w:tcPr>
            <w:tcW w:w="4540" w:type="dxa"/>
            <w:tcMar>
              <w:left w:w="0" w:type="dxa"/>
              <w:right w:w="0" w:type="dxa"/>
            </w:tcMar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1745"/>
              <w:gridCol w:w="2792"/>
            </w:tblGrid>
            <w:tr w:rsidR="00B64E9B" w:rsidRPr="00417A7C">
              <w:tc>
                <w:tcPr>
                  <w:tcW w:w="1745" w:type="dxa"/>
                </w:tcPr>
                <w:p w:rsidR="00B64E9B" w:rsidRPr="00417A7C" w:rsidRDefault="007C3621">
                  <w:pPr>
                    <w:spacing w:before="43"/>
                    <w:ind w:right="38"/>
                    <w:rPr>
                      <w:b/>
                      <w:bCs/>
                      <w:sz w:val="22"/>
                      <w:szCs w:val="22"/>
                    </w:rPr>
                  </w:pPr>
                  <w:r w:rsidRPr="00417A7C">
                    <w:rPr>
                      <w:sz w:val="22"/>
                      <w:szCs w:val="22"/>
                    </w:rPr>
                    <w:t>Контактный телефон</w:t>
                  </w:r>
                </w:p>
              </w:tc>
              <w:tc>
                <w:tcPr>
                  <w:tcW w:w="2792" w:type="dxa"/>
                </w:tcPr>
                <w:p w:rsidR="00B64E9B" w:rsidRPr="00417A7C" w:rsidRDefault="007C3621">
                  <w:pPr>
                    <w:spacing w:before="43"/>
                    <w:ind w:right="38"/>
                    <w:rPr>
                      <w:sz w:val="22"/>
                      <w:szCs w:val="22"/>
                    </w:rPr>
                  </w:pPr>
                  <w:r w:rsidRPr="00417A7C">
                    <w:rPr>
                      <w:sz w:val="22"/>
                      <w:szCs w:val="22"/>
                    </w:rPr>
                    <w:t>№ контактного телефона</w:t>
                  </w:r>
                </w:p>
              </w:tc>
            </w:tr>
            <w:tr w:rsidR="00B64E9B" w:rsidRPr="00417A7C">
              <w:trPr>
                <w:trHeight w:val="1192"/>
              </w:trPr>
              <w:tc>
                <w:tcPr>
                  <w:tcW w:w="4537" w:type="dxa"/>
                  <w:gridSpan w:val="2"/>
                </w:tcPr>
                <w:p w:rsidR="00B64E9B" w:rsidRPr="00417A7C" w:rsidRDefault="007C3621">
                  <w:pPr>
                    <w:spacing w:before="43"/>
                    <w:ind w:right="38"/>
                    <w:rPr>
                      <w:sz w:val="22"/>
                      <w:szCs w:val="22"/>
                    </w:rPr>
                  </w:pPr>
                  <w:r w:rsidRPr="00417A7C">
                    <w:rPr>
                      <w:sz w:val="22"/>
                      <w:szCs w:val="22"/>
                    </w:rPr>
                    <w:t xml:space="preserve">Адрес фактического места жительства:  </w:t>
                  </w:r>
                </w:p>
                <w:p w:rsidR="00B64E9B" w:rsidRPr="00417A7C" w:rsidRDefault="007C3621">
                  <w:pPr>
                    <w:spacing w:before="43"/>
                    <w:ind w:right="38"/>
                    <w:rPr>
                      <w:sz w:val="22"/>
                      <w:szCs w:val="22"/>
                    </w:rPr>
                  </w:pPr>
                  <w:r w:rsidRPr="00417A7C">
                    <w:rPr>
                      <w:sz w:val="22"/>
                      <w:szCs w:val="22"/>
                    </w:rPr>
                    <w:t>Адрес фактического места жительства</w:t>
                  </w:r>
                </w:p>
                <w:p w:rsidR="00380C1F" w:rsidRPr="00417A7C" w:rsidRDefault="00380C1F">
                  <w:pPr>
                    <w:spacing w:before="43"/>
                    <w:ind w:right="38"/>
                    <w:rPr>
                      <w:sz w:val="22"/>
                      <w:szCs w:val="22"/>
                    </w:rPr>
                  </w:pPr>
                </w:p>
                <w:p w:rsidR="00380C1F" w:rsidRPr="00417A7C" w:rsidRDefault="00380C1F">
                  <w:pPr>
                    <w:spacing w:before="43"/>
                    <w:ind w:right="38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80C1F" w:rsidRPr="00417A7C" w:rsidRDefault="00380C1F" w:rsidP="00380C1F">
            <w:pPr>
              <w:rPr>
                <w:sz w:val="22"/>
                <w:szCs w:val="22"/>
              </w:rPr>
            </w:pPr>
            <w:r w:rsidRPr="00417A7C">
              <w:rPr>
                <w:sz w:val="22"/>
                <w:szCs w:val="22"/>
              </w:rPr>
              <w:t>Данные документа удостоверяющего личность:</w:t>
            </w:r>
          </w:p>
          <w:p w:rsidR="00380C1F" w:rsidRPr="00417A7C" w:rsidRDefault="00380C1F" w:rsidP="00380C1F">
            <w:pPr>
              <w:rPr>
                <w:sz w:val="22"/>
                <w:szCs w:val="22"/>
              </w:rPr>
            </w:pPr>
            <w:r w:rsidRPr="00417A7C">
              <w:rPr>
                <w:sz w:val="22"/>
                <w:szCs w:val="22"/>
              </w:rPr>
              <w:t>Наименование_______________________________</w:t>
            </w:r>
          </w:p>
          <w:p w:rsidR="00B64E9B" w:rsidRPr="00417A7C" w:rsidRDefault="00380C1F" w:rsidP="00380C1F">
            <w:pPr>
              <w:spacing w:before="43"/>
              <w:ind w:right="38"/>
              <w:rPr>
                <w:b/>
                <w:bCs/>
                <w:sz w:val="22"/>
                <w:szCs w:val="22"/>
              </w:rPr>
            </w:pPr>
            <w:r w:rsidRPr="00417A7C">
              <w:rPr>
                <w:sz w:val="22"/>
                <w:szCs w:val="22"/>
              </w:rPr>
              <w:t>серия__________ номер</w:t>
            </w:r>
          </w:p>
        </w:tc>
      </w:tr>
      <w:tr w:rsidR="00B64E9B" w:rsidRPr="00417A7C">
        <w:trPr>
          <w:trHeight w:val="351"/>
        </w:trPr>
        <w:tc>
          <w:tcPr>
            <w:tcW w:w="4926" w:type="dxa"/>
            <w:vMerge/>
          </w:tcPr>
          <w:p w:rsidR="00B64E9B" w:rsidRPr="00417A7C" w:rsidRDefault="00B64E9B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40" w:type="dxa"/>
            <w:tcMar>
              <w:left w:w="0" w:type="dxa"/>
              <w:right w:w="0" w:type="dxa"/>
            </w:tcMar>
          </w:tcPr>
          <w:p w:rsidR="00B64E9B" w:rsidRPr="00417A7C" w:rsidRDefault="00B64E9B">
            <w:pPr>
              <w:spacing w:before="43"/>
              <w:ind w:right="38"/>
              <w:jc w:val="center"/>
              <w:rPr>
                <w:sz w:val="22"/>
                <w:szCs w:val="22"/>
              </w:rPr>
            </w:pPr>
          </w:p>
        </w:tc>
      </w:tr>
      <w:tr w:rsidR="00B64E9B" w:rsidRPr="00417A7C">
        <w:trPr>
          <w:trHeight w:val="1275"/>
        </w:trPr>
        <w:tc>
          <w:tcPr>
            <w:tcW w:w="4926" w:type="dxa"/>
            <w:vMerge/>
          </w:tcPr>
          <w:p w:rsidR="00B64E9B" w:rsidRPr="00417A7C" w:rsidRDefault="00B64E9B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40" w:type="dxa"/>
            <w:tcMar>
              <w:left w:w="0" w:type="dxa"/>
              <w:right w:w="0" w:type="dxa"/>
            </w:tcMar>
          </w:tcPr>
          <w:p w:rsidR="00B64E9B" w:rsidRPr="00417A7C" w:rsidRDefault="00B64E9B">
            <w:pPr>
              <w:spacing w:before="43"/>
              <w:ind w:right="38"/>
              <w:rPr>
                <w:sz w:val="22"/>
                <w:szCs w:val="22"/>
              </w:rPr>
            </w:pPr>
          </w:p>
        </w:tc>
      </w:tr>
    </w:tbl>
    <w:p w:rsidR="00B64E9B" w:rsidRPr="00417A7C" w:rsidRDefault="007C3621">
      <w:pPr>
        <w:pStyle w:val="a5"/>
        <w:numPr>
          <w:ilvl w:val="0"/>
          <w:numId w:val="10"/>
        </w:numPr>
        <w:spacing w:before="115"/>
        <w:ind w:left="0" w:right="43" w:firstLine="0"/>
        <w:jc w:val="center"/>
        <w:rPr>
          <w:sz w:val="22"/>
          <w:szCs w:val="22"/>
        </w:rPr>
      </w:pPr>
      <w:r w:rsidRPr="00417A7C">
        <w:rPr>
          <w:b/>
          <w:bCs/>
          <w:sz w:val="22"/>
          <w:szCs w:val="22"/>
        </w:rPr>
        <w:t>Приложения:</w:t>
      </w:r>
    </w:p>
    <w:p w:rsidR="00B64E9B" w:rsidRPr="00417A7C" w:rsidRDefault="007C3621">
      <w:pPr>
        <w:widowControl w:val="0"/>
        <w:numPr>
          <w:ilvl w:val="0"/>
          <w:numId w:val="9"/>
        </w:numPr>
        <w:tabs>
          <w:tab w:val="left" w:pos="223"/>
        </w:tabs>
        <w:autoSpaceDE w:val="0"/>
        <w:autoSpaceDN w:val="0"/>
        <w:adjustRightInd w:val="0"/>
        <w:ind w:left="7"/>
        <w:rPr>
          <w:sz w:val="22"/>
          <w:szCs w:val="22"/>
        </w:rPr>
      </w:pPr>
      <w:r w:rsidRPr="00417A7C">
        <w:rPr>
          <w:sz w:val="22"/>
          <w:szCs w:val="22"/>
        </w:rPr>
        <w:t>Заказ-наряд (основной, дополнительный).</w:t>
      </w:r>
    </w:p>
    <w:p w:rsidR="00B64E9B" w:rsidRPr="00417A7C" w:rsidRDefault="006B7F43" w:rsidP="00834837">
      <w:pPr>
        <w:widowControl w:val="0"/>
        <w:numPr>
          <w:ilvl w:val="0"/>
          <w:numId w:val="9"/>
        </w:numPr>
        <w:tabs>
          <w:tab w:val="left" w:pos="223"/>
        </w:tabs>
        <w:autoSpaceDE w:val="0"/>
        <w:autoSpaceDN w:val="0"/>
        <w:adjustRightInd w:val="0"/>
        <w:ind w:left="7"/>
        <w:rPr>
          <w:sz w:val="22"/>
          <w:szCs w:val="22"/>
        </w:rPr>
      </w:pPr>
      <w:r>
        <w:rPr>
          <w:sz w:val="22"/>
          <w:szCs w:val="22"/>
        </w:rPr>
        <w:t>Выписка из реестра лицензий</w:t>
      </w:r>
      <w:r w:rsidR="007C3621" w:rsidRPr="00417A7C">
        <w:rPr>
          <w:sz w:val="22"/>
          <w:szCs w:val="22"/>
        </w:rPr>
        <w:t xml:space="preserve"> </w:t>
      </w:r>
      <w:r w:rsidR="00834837" w:rsidRPr="00417A7C">
        <w:rPr>
          <w:sz w:val="22"/>
          <w:szCs w:val="22"/>
        </w:rPr>
        <w:t>(предоставляется по требованию)</w:t>
      </w:r>
    </w:p>
    <w:p w:rsidR="00B64E9B" w:rsidRPr="00417A7C" w:rsidRDefault="007C3621">
      <w:pPr>
        <w:widowControl w:val="0"/>
        <w:numPr>
          <w:ilvl w:val="0"/>
          <w:numId w:val="9"/>
        </w:numPr>
        <w:tabs>
          <w:tab w:val="left" w:pos="223"/>
        </w:tabs>
        <w:autoSpaceDE w:val="0"/>
        <w:autoSpaceDN w:val="0"/>
        <w:adjustRightInd w:val="0"/>
        <w:ind w:left="7"/>
        <w:rPr>
          <w:sz w:val="22"/>
          <w:szCs w:val="22"/>
        </w:rPr>
      </w:pPr>
      <w:r w:rsidRPr="00417A7C">
        <w:rPr>
          <w:sz w:val="22"/>
          <w:szCs w:val="22"/>
        </w:rPr>
        <w:t>Смета (предоставляется по требованию)</w:t>
      </w:r>
    </w:p>
    <w:p w:rsidR="00B64E9B" w:rsidRPr="00417A7C" w:rsidRDefault="007C3621">
      <w:pPr>
        <w:pStyle w:val="a5"/>
        <w:numPr>
          <w:ilvl w:val="0"/>
          <w:numId w:val="10"/>
        </w:numPr>
        <w:ind w:left="0" w:firstLine="0"/>
        <w:jc w:val="center"/>
        <w:rPr>
          <w:b/>
          <w:bCs/>
          <w:sz w:val="22"/>
          <w:szCs w:val="22"/>
        </w:rPr>
      </w:pPr>
      <w:r w:rsidRPr="00417A7C">
        <w:rPr>
          <w:b/>
          <w:bCs/>
          <w:sz w:val="22"/>
          <w:szCs w:val="22"/>
        </w:rPr>
        <w:t>Подписи сторон</w:t>
      </w:r>
    </w:p>
    <w:p w:rsidR="00B64E9B" w:rsidRPr="00417A7C" w:rsidRDefault="00B64E9B">
      <w:pPr>
        <w:tabs>
          <w:tab w:val="left" w:pos="6775"/>
        </w:tabs>
        <w:ind w:firstLine="4003"/>
        <w:rPr>
          <w:sz w:val="22"/>
          <w:szCs w:val="22"/>
        </w:rPr>
      </w:pPr>
    </w:p>
    <w:p w:rsidR="00B64E9B" w:rsidRPr="00417A7C" w:rsidRDefault="007C3621">
      <w:pPr>
        <w:tabs>
          <w:tab w:val="left" w:pos="4536"/>
        </w:tabs>
        <w:rPr>
          <w:sz w:val="22"/>
          <w:szCs w:val="22"/>
        </w:rPr>
      </w:pPr>
      <w:r w:rsidRPr="00417A7C">
        <w:rPr>
          <w:sz w:val="22"/>
          <w:szCs w:val="22"/>
        </w:rPr>
        <w:t>ИСПОЛНИТЕЛЬ</w:t>
      </w:r>
      <w:r w:rsidRPr="00417A7C">
        <w:rPr>
          <w:sz w:val="22"/>
          <w:szCs w:val="22"/>
        </w:rPr>
        <w:tab/>
        <w:t>ЗАКАЗЧИК</w:t>
      </w:r>
    </w:p>
    <w:p w:rsidR="00B64E9B" w:rsidRPr="00417A7C" w:rsidRDefault="007C3621">
      <w:pPr>
        <w:spacing w:before="216"/>
        <w:ind w:left="7"/>
        <w:rPr>
          <w:sz w:val="22"/>
          <w:szCs w:val="22"/>
        </w:rPr>
      </w:pPr>
      <w:r w:rsidRPr="00417A7C">
        <w:rPr>
          <w:sz w:val="22"/>
          <w:szCs w:val="22"/>
        </w:rPr>
        <w:t>Должность доверенного лица</w:t>
      </w:r>
    </w:p>
    <w:p w:rsidR="00B64E9B" w:rsidRDefault="007C3621">
      <w:pPr>
        <w:tabs>
          <w:tab w:val="left" w:leader="underscore" w:pos="2304"/>
          <w:tab w:val="left" w:pos="4536"/>
        </w:tabs>
        <w:spacing w:before="238"/>
      </w:pPr>
      <w:r w:rsidRPr="00417A7C">
        <w:rPr>
          <w:sz w:val="22"/>
          <w:szCs w:val="22"/>
        </w:rPr>
        <w:t>________________________Ф.И.О.</w:t>
      </w:r>
      <w:r w:rsidRPr="00417A7C">
        <w:rPr>
          <w:sz w:val="22"/>
          <w:szCs w:val="22"/>
        </w:rPr>
        <w:tab/>
        <w:t>________________________ Ф.И.О. Заказчика</w:t>
      </w:r>
    </w:p>
    <w:sectPr w:rsidR="00B64E9B">
      <w:pgSz w:w="11909" w:h="16834"/>
      <w:pgMar w:top="567" w:right="851" w:bottom="567" w:left="1418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3E4A"/>
    <w:multiLevelType w:val="multilevel"/>
    <w:tmpl w:val="9C0053C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>
    <w:nsid w:val="15C25757"/>
    <w:multiLevelType w:val="multilevel"/>
    <w:tmpl w:val="7ACC5ACA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79F5AED"/>
    <w:multiLevelType w:val="multilevel"/>
    <w:tmpl w:val="F3FEF188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84"/>
        </w:tabs>
        <w:ind w:left="426" w:hanging="42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3">
    <w:nsid w:val="1A671F9D"/>
    <w:multiLevelType w:val="hybridMultilevel"/>
    <w:tmpl w:val="06E60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944EF"/>
    <w:multiLevelType w:val="multilevel"/>
    <w:tmpl w:val="8EDC0D3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E71149B"/>
    <w:multiLevelType w:val="hybridMultilevel"/>
    <w:tmpl w:val="8A86DCE2"/>
    <w:lvl w:ilvl="0" w:tplc="4314CA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A378B"/>
    <w:multiLevelType w:val="hybridMultilevel"/>
    <w:tmpl w:val="13286510"/>
    <w:lvl w:ilvl="0" w:tplc="91CE0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D142A"/>
    <w:multiLevelType w:val="multilevel"/>
    <w:tmpl w:val="87D2EA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4020C0F"/>
    <w:multiLevelType w:val="multilevel"/>
    <w:tmpl w:val="9C0053C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9">
    <w:nsid w:val="276F197E"/>
    <w:multiLevelType w:val="multilevel"/>
    <w:tmpl w:val="C5C00C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27872A64"/>
    <w:multiLevelType w:val="multilevel"/>
    <w:tmpl w:val="FB6AA7F4"/>
    <w:lvl w:ilvl="0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84"/>
        </w:tabs>
        <w:ind w:left="426" w:hanging="42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11">
    <w:nsid w:val="394F38E8"/>
    <w:multiLevelType w:val="hybridMultilevel"/>
    <w:tmpl w:val="C2C81F3A"/>
    <w:lvl w:ilvl="0" w:tplc="C4987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7A4800"/>
    <w:multiLevelType w:val="hybridMultilevel"/>
    <w:tmpl w:val="3F946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690D39"/>
    <w:multiLevelType w:val="multilevel"/>
    <w:tmpl w:val="D54C78FC"/>
    <w:lvl w:ilvl="0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84"/>
        </w:tabs>
        <w:ind w:left="426" w:hanging="42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14">
    <w:nsid w:val="4D6F5741"/>
    <w:multiLevelType w:val="multilevel"/>
    <w:tmpl w:val="F3FEF188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84"/>
        </w:tabs>
        <w:ind w:left="426" w:hanging="42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15">
    <w:nsid w:val="4FD56DC7"/>
    <w:multiLevelType w:val="hybridMultilevel"/>
    <w:tmpl w:val="66AC6C6C"/>
    <w:lvl w:ilvl="0" w:tplc="91CE0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17C8F"/>
    <w:multiLevelType w:val="hybridMultilevel"/>
    <w:tmpl w:val="AC3622C6"/>
    <w:lvl w:ilvl="0" w:tplc="91CE0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1864B2"/>
    <w:multiLevelType w:val="multilevel"/>
    <w:tmpl w:val="7E16B8C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38B1862"/>
    <w:multiLevelType w:val="hybridMultilevel"/>
    <w:tmpl w:val="CFF6A306"/>
    <w:lvl w:ilvl="0" w:tplc="9A64739E">
      <w:start w:val="10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680152"/>
    <w:multiLevelType w:val="hybridMultilevel"/>
    <w:tmpl w:val="B3F06CBE"/>
    <w:lvl w:ilvl="0" w:tplc="91CE0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7F6B53"/>
    <w:multiLevelType w:val="singleLevel"/>
    <w:tmpl w:val="3336E74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1">
    <w:nsid w:val="6848725D"/>
    <w:multiLevelType w:val="multilevel"/>
    <w:tmpl w:val="9C0053C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2">
    <w:nsid w:val="75CC7636"/>
    <w:multiLevelType w:val="multilevel"/>
    <w:tmpl w:val="7E04D282"/>
    <w:lvl w:ilvl="0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84"/>
        </w:tabs>
        <w:ind w:left="426" w:hanging="42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23">
    <w:nsid w:val="767819B3"/>
    <w:multiLevelType w:val="hybridMultilevel"/>
    <w:tmpl w:val="3D1854B8"/>
    <w:lvl w:ilvl="0" w:tplc="4314CA5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>
    <w:nsid w:val="773043BA"/>
    <w:multiLevelType w:val="multilevel"/>
    <w:tmpl w:val="0136F1B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8" w:hanging="1800"/>
      </w:pPr>
      <w:rPr>
        <w:rFonts w:hint="default"/>
      </w:rPr>
    </w:lvl>
  </w:abstractNum>
  <w:abstractNum w:abstractNumId="25">
    <w:nsid w:val="7A1A7FA7"/>
    <w:multiLevelType w:val="hybridMultilevel"/>
    <w:tmpl w:val="DA78B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14"/>
  </w:num>
  <w:num w:numId="4">
    <w:abstractNumId w:val="6"/>
  </w:num>
  <w:num w:numId="5">
    <w:abstractNumId w:val="19"/>
  </w:num>
  <w:num w:numId="6">
    <w:abstractNumId w:val="16"/>
  </w:num>
  <w:num w:numId="7">
    <w:abstractNumId w:val="13"/>
  </w:num>
  <w:num w:numId="8">
    <w:abstractNumId w:val="3"/>
  </w:num>
  <w:num w:numId="9">
    <w:abstractNumId w:val="20"/>
  </w:num>
  <w:num w:numId="10">
    <w:abstractNumId w:val="1"/>
  </w:num>
  <w:num w:numId="11">
    <w:abstractNumId w:val="0"/>
  </w:num>
  <w:num w:numId="12">
    <w:abstractNumId w:val="12"/>
  </w:num>
  <w:num w:numId="13">
    <w:abstractNumId w:val="18"/>
  </w:num>
  <w:num w:numId="14">
    <w:abstractNumId w:val="21"/>
  </w:num>
  <w:num w:numId="15">
    <w:abstractNumId w:val="24"/>
  </w:num>
  <w:num w:numId="16">
    <w:abstractNumId w:val="4"/>
  </w:num>
  <w:num w:numId="17">
    <w:abstractNumId w:val="7"/>
  </w:num>
  <w:num w:numId="18">
    <w:abstractNumId w:val="11"/>
  </w:num>
  <w:num w:numId="19">
    <w:abstractNumId w:val="2"/>
  </w:num>
  <w:num w:numId="20">
    <w:abstractNumId w:val="15"/>
  </w:num>
  <w:num w:numId="21">
    <w:abstractNumId w:val="22"/>
  </w:num>
  <w:num w:numId="22">
    <w:abstractNumId w:val="10"/>
  </w:num>
  <w:num w:numId="23">
    <w:abstractNumId w:val="17"/>
  </w:num>
  <w:num w:numId="24">
    <w:abstractNumId w:val="5"/>
  </w:num>
  <w:num w:numId="25">
    <w:abstractNumId w:val="25"/>
  </w:num>
  <w:num w:numId="26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9B"/>
    <w:rsid w:val="0002615D"/>
    <w:rsid w:val="0012318A"/>
    <w:rsid w:val="00215D73"/>
    <w:rsid w:val="002B0AAC"/>
    <w:rsid w:val="00380C1F"/>
    <w:rsid w:val="00417A7C"/>
    <w:rsid w:val="006B7F43"/>
    <w:rsid w:val="00714408"/>
    <w:rsid w:val="007C3621"/>
    <w:rsid w:val="00834837"/>
    <w:rsid w:val="00855B72"/>
    <w:rsid w:val="00A16CD7"/>
    <w:rsid w:val="00B6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C419E-35D3-4697-8D07-B43354E0B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3150</Words>
  <Characters>17956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 Александр Александрович</dc:creator>
  <cp:lastModifiedBy>Демьянкова Валентина Викторовна</cp:lastModifiedBy>
  <cp:revision>40</cp:revision>
  <cp:lastPrinted>2020-10-20T11:37:00Z</cp:lastPrinted>
  <dcterms:created xsi:type="dcterms:W3CDTF">2020-03-03T07:05:00Z</dcterms:created>
  <dcterms:modified xsi:type="dcterms:W3CDTF">2023-09-13T02:51:00Z</dcterms:modified>
</cp:coreProperties>
</file>